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82036" w14:textId="06939837" w:rsidR="00575721" w:rsidRPr="004D3E06" w:rsidRDefault="004D3E06" w:rsidP="00B4668C">
      <w:pPr>
        <w:rPr>
          <w:rFonts w:ascii="Times New Roman" w:hAnsi="Times New Roman" w:cs="Times New Roman"/>
          <w:b/>
          <w:bCs/>
          <w:lang w:val="en-CA"/>
        </w:rPr>
      </w:pPr>
      <w:r w:rsidRPr="004D3E06">
        <w:rPr>
          <w:rFonts w:ascii="Times New Roman" w:hAnsi="Times New Roman" w:cs="Times New Roman"/>
          <w:b/>
          <w:bCs/>
        </w:rPr>
        <w:t>IMHA Meeting Minutes</w:t>
      </w:r>
    </w:p>
    <w:p w14:paraId="130F945C" w14:textId="6E7F9A87" w:rsidR="002C4890" w:rsidRDefault="00651EED" w:rsidP="00B4668C">
      <w:pPr>
        <w:rPr>
          <w:rFonts w:ascii="Times New Roman" w:hAnsi="Times New Roman" w:cs="Times New Roman"/>
          <w:lang w:val="en-CA"/>
        </w:rPr>
      </w:pPr>
      <w:r w:rsidRPr="00D13A11">
        <w:rPr>
          <w:rFonts w:ascii="Times New Roman" w:hAnsi="Times New Roman" w:cs="Times New Roman"/>
          <w:lang w:val="en-CA"/>
        </w:rPr>
        <w:t>I</w:t>
      </w:r>
      <w:r w:rsidR="00150F97">
        <w:rPr>
          <w:rFonts w:ascii="Times New Roman" w:hAnsi="Times New Roman" w:cs="Times New Roman"/>
          <w:lang w:val="en-CA"/>
        </w:rPr>
        <w:t>lderton Minor Hockey Association</w:t>
      </w:r>
    </w:p>
    <w:p w14:paraId="1DE1FF14" w14:textId="542C39B3" w:rsidR="00E55947" w:rsidRDefault="0073184A" w:rsidP="00B4668C">
      <w:pPr>
        <w:rPr>
          <w:rFonts w:ascii="Times New Roman" w:hAnsi="Times New Roman" w:cs="Times New Roman"/>
          <w:lang w:val="en-CA"/>
        </w:rPr>
      </w:pPr>
      <w:r w:rsidRPr="00D13A11">
        <w:rPr>
          <w:rFonts w:ascii="Times New Roman" w:hAnsi="Times New Roman" w:cs="Times New Roman"/>
          <w:lang w:val="en-CA"/>
        </w:rPr>
        <w:t>Ilderton Arena</w:t>
      </w:r>
      <w:r w:rsidR="005D3565">
        <w:rPr>
          <w:rFonts w:ascii="Times New Roman" w:hAnsi="Times New Roman" w:cs="Times New Roman"/>
          <w:lang w:val="en-CA"/>
        </w:rPr>
        <w:t>, Ilderton ON October 16</w:t>
      </w:r>
      <w:r w:rsidR="005D3565" w:rsidRPr="005D3565">
        <w:rPr>
          <w:rFonts w:ascii="Times New Roman" w:hAnsi="Times New Roman" w:cs="Times New Roman"/>
          <w:vertAlign w:val="superscript"/>
          <w:lang w:val="en-CA"/>
        </w:rPr>
        <w:t>th</w:t>
      </w:r>
      <w:r w:rsidR="005D3565">
        <w:rPr>
          <w:rFonts w:ascii="Times New Roman" w:hAnsi="Times New Roman" w:cs="Times New Roman"/>
          <w:lang w:val="en-CA"/>
        </w:rPr>
        <w:t xml:space="preserve">, </w:t>
      </w:r>
      <w:r w:rsidR="00F872CC">
        <w:rPr>
          <w:rFonts w:ascii="Times New Roman" w:hAnsi="Times New Roman" w:cs="Times New Roman"/>
          <w:lang w:val="en-CA"/>
        </w:rPr>
        <w:t>2024,</w:t>
      </w:r>
      <w:r w:rsidR="005D3565">
        <w:rPr>
          <w:rFonts w:ascii="Times New Roman" w:hAnsi="Times New Roman" w:cs="Times New Roman"/>
          <w:lang w:val="en-CA"/>
        </w:rPr>
        <w:t xml:space="preserve"> 8PM</w:t>
      </w:r>
    </w:p>
    <w:p w14:paraId="6D18676D" w14:textId="5E18274A" w:rsidR="0018417B" w:rsidRPr="0018417B" w:rsidRDefault="0018417B" w:rsidP="00B4668C">
      <w:pPr>
        <w:rPr>
          <w:rFonts w:ascii="Times New Roman" w:hAnsi="Times New Roman" w:cs="Times New Roman"/>
          <w:i/>
          <w:iCs/>
          <w:lang w:val="en-CA"/>
        </w:rPr>
      </w:pPr>
      <w:r w:rsidRPr="0018417B">
        <w:rPr>
          <w:rFonts w:ascii="Times New Roman" w:hAnsi="Times New Roman" w:cs="Times New Roman"/>
          <w:i/>
          <w:iCs/>
          <w:lang w:val="en-CA"/>
        </w:rPr>
        <w:t>Meeting Minutes Approved November 19</w:t>
      </w:r>
      <w:r w:rsidRPr="0018417B">
        <w:rPr>
          <w:rFonts w:ascii="Times New Roman" w:hAnsi="Times New Roman" w:cs="Times New Roman"/>
          <w:i/>
          <w:iCs/>
          <w:vertAlign w:val="superscript"/>
          <w:lang w:val="en-CA"/>
        </w:rPr>
        <w:t>th</w:t>
      </w:r>
      <w:r w:rsidRPr="0018417B">
        <w:rPr>
          <w:rFonts w:ascii="Times New Roman" w:hAnsi="Times New Roman" w:cs="Times New Roman"/>
          <w:i/>
          <w:iCs/>
          <w:lang w:val="en-CA"/>
        </w:rPr>
        <w:t>, 2024</w:t>
      </w:r>
    </w:p>
    <w:p w14:paraId="728D0148" w14:textId="77777777" w:rsidR="00C51D04" w:rsidRDefault="00C51D04" w:rsidP="00B4668C">
      <w:pPr>
        <w:rPr>
          <w:rFonts w:ascii="Times New Roman" w:hAnsi="Times New Roman" w:cs="Times New Roman"/>
          <w:lang w:val="en-CA"/>
        </w:rPr>
      </w:pPr>
    </w:p>
    <w:p w14:paraId="4081D062" w14:textId="307D87AE" w:rsidR="00C51D04" w:rsidRDefault="00C51D04" w:rsidP="00B4668C">
      <w:pPr>
        <w:rPr>
          <w:rFonts w:ascii="Times New Roman" w:hAnsi="Times New Roman" w:cs="Times New Roman"/>
          <w:lang w:val="en-CA"/>
        </w:rPr>
      </w:pPr>
      <w:r w:rsidRPr="004D3E06">
        <w:rPr>
          <w:rFonts w:ascii="Times New Roman" w:hAnsi="Times New Roman" w:cs="Times New Roman"/>
          <w:b/>
          <w:bCs/>
          <w:lang w:val="en-CA"/>
        </w:rPr>
        <w:t>Present:</w:t>
      </w:r>
      <w:r>
        <w:rPr>
          <w:rFonts w:ascii="Times New Roman" w:hAnsi="Times New Roman" w:cs="Times New Roman"/>
          <w:lang w:val="en-CA"/>
        </w:rPr>
        <w:t xml:space="preserve"> Andy Marshall, Kendra Bloomfield, Mark Read, Chris Dixon, </w:t>
      </w:r>
      <w:r w:rsidR="009F39E0">
        <w:rPr>
          <w:rFonts w:ascii="Times New Roman" w:hAnsi="Times New Roman" w:cs="Times New Roman"/>
          <w:lang w:val="en-CA"/>
        </w:rPr>
        <w:t>Blake Pronk, Christine Schaffner, Debi Demille, Lindsay Ward, Rob Richer, Nick Cake</w:t>
      </w:r>
    </w:p>
    <w:p w14:paraId="64EECBCB" w14:textId="77777777" w:rsidR="009F39E0" w:rsidRDefault="009F39E0" w:rsidP="00B4668C">
      <w:pPr>
        <w:rPr>
          <w:rFonts w:ascii="Times New Roman" w:hAnsi="Times New Roman" w:cs="Times New Roman"/>
          <w:lang w:val="en-CA"/>
        </w:rPr>
      </w:pPr>
    </w:p>
    <w:p w14:paraId="67D19083" w14:textId="78AEF304" w:rsidR="009F39E0" w:rsidRDefault="009F39E0" w:rsidP="00B4668C">
      <w:pPr>
        <w:rPr>
          <w:rFonts w:ascii="Times New Roman" w:hAnsi="Times New Roman" w:cs="Times New Roman"/>
          <w:lang w:val="en-CA"/>
        </w:rPr>
      </w:pPr>
      <w:r w:rsidRPr="004D3E06">
        <w:rPr>
          <w:rFonts w:ascii="Times New Roman" w:hAnsi="Times New Roman" w:cs="Times New Roman"/>
          <w:b/>
          <w:bCs/>
          <w:lang w:val="en-CA"/>
        </w:rPr>
        <w:t>Regrets</w:t>
      </w:r>
      <w:r>
        <w:rPr>
          <w:rFonts w:ascii="Times New Roman" w:hAnsi="Times New Roman" w:cs="Times New Roman"/>
          <w:lang w:val="en-CA"/>
        </w:rPr>
        <w:t>: Jordan Galbraith, Shannon Vanderydt, Pat Conlin, Paul Walkom, Mike Lambert</w:t>
      </w:r>
    </w:p>
    <w:p w14:paraId="37CBBA32" w14:textId="77777777" w:rsidR="009F39E0" w:rsidRDefault="009F39E0" w:rsidP="00B4668C">
      <w:pPr>
        <w:rPr>
          <w:rFonts w:ascii="Times New Roman" w:hAnsi="Times New Roman" w:cs="Times New Roman"/>
          <w:lang w:val="en-CA"/>
        </w:rPr>
      </w:pPr>
    </w:p>
    <w:p w14:paraId="74B68F4C" w14:textId="789A6983" w:rsidR="009F39E0" w:rsidRDefault="009F39E0" w:rsidP="00B4668C">
      <w:pPr>
        <w:rPr>
          <w:rFonts w:ascii="Times New Roman" w:hAnsi="Times New Roman" w:cs="Times New Roman"/>
          <w:lang w:val="en-CA"/>
        </w:rPr>
      </w:pPr>
      <w:r w:rsidRPr="00A4407B">
        <w:rPr>
          <w:rFonts w:ascii="Times New Roman" w:hAnsi="Times New Roman" w:cs="Times New Roman"/>
          <w:b/>
          <w:bCs/>
          <w:lang w:val="en-CA"/>
        </w:rPr>
        <w:t>Motion to start</w:t>
      </w:r>
      <w:r w:rsidR="00E66E6F" w:rsidRPr="00A4407B">
        <w:rPr>
          <w:rFonts w:ascii="Times New Roman" w:hAnsi="Times New Roman" w:cs="Times New Roman"/>
          <w:b/>
          <w:bCs/>
          <w:lang w:val="en-CA"/>
        </w:rPr>
        <w:t xml:space="preserve"> the meeting</w:t>
      </w:r>
      <w:r>
        <w:rPr>
          <w:rFonts w:ascii="Times New Roman" w:hAnsi="Times New Roman" w:cs="Times New Roman"/>
          <w:lang w:val="en-CA"/>
        </w:rPr>
        <w:t xml:space="preserve">: CS, </w:t>
      </w:r>
      <w:r w:rsidR="00A4407B">
        <w:rPr>
          <w:rFonts w:ascii="Times New Roman" w:hAnsi="Times New Roman" w:cs="Times New Roman"/>
          <w:lang w:val="en-CA"/>
        </w:rPr>
        <w:t>2</w:t>
      </w:r>
      <w:r w:rsidR="00A4407B" w:rsidRPr="00A4407B">
        <w:rPr>
          <w:rFonts w:ascii="Times New Roman" w:hAnsi="Times New Roman" w:cs="Times New Roman"/>
          <w:vertAlign w:val="superscript"/>
          <w:lang w:val="en-CA"/>
        </w:rPr>
        <w:t>nd</w:t>
      </w:r>
      <w:r w:rsidR="00A4407B">
        <w:rPr>
          <w:rFonts w:ascii="Times New Roman" w:hAnsi="Times New Roman" w:cs="Times New Roman"/>
          <w:lang w:val="en-CA"/>
        </w:rPr>
        <w:t xml:space="preserve"> </w:t>
      </w:r>
      <w:r>
        <w:rPr>
          <w:rFonts w:ascii="Times New Roman" w:hAnsi="Times New Roman" w:cs="Times New Roman"/>
          <w:lang w:val="en-CA"/>
        </w:rPr>
        <w:t>CD, Carried</w:t>
      </w:r>
    </w:p>
    <w:p w14:paraId="46DE76C8" w14:textId="77777777" w:rsidR="009F39E0" w:rsidRDefault="009F39E0" w:rsidP="00B4668C">
      <w:pPr>
        <w:rPr>
          <w:rFonts w:ascii="Times New Roman" w:hAnsi="Times New Roman" w:cs="Times New Roman"/>
          <w:lang w:val="en-CA"/>
        </w:rPr>
      </w:pPr>
    </w:p>
    <w:p w14:paraId="51C0B415" w14:textId="77777777" w:rsidR="00D13A11" w:rsidRPr="00D13A11" w:rsidRDefault="00D13A11" w:rsidP="00751FBE">
      <w:pPr>
        <w:rPr>
          <w:rFonts w:ascii="Times New Roman" w:hAnsi="Times New Roman" w:cs="Times New Roman"/>
          <w:lang w:val="en-CA"/>
        </w:rPr>
      </w:pPr>
    </w:p>
    <w:p w14:paraId="57600B7B" w14:textId="30BC639C" w:rsidR="00AA7869" w:rsidRPr="002C126F" w:rsidRDefault="00A13266" w:rsidP="00A13266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</w:rPr>
      </w:pPr>
      <w:r w:rsidRPr="002C126F">
        <w:rPr>
          <w:rFonts w:ascii="Times New Roman" w:eastAsia="Times New Roman" w:hAnsi="Times New Roman" w:cs="Times New Roman"/>
          <w:b/>
          <w:bCs/>
        </w:rPr>
        <w:t>Approve Minutes</w:t>
      </w:r>
      <w:r w:rsidR="009F39E0" w:rsidRPr="002C126F">
        <w:rPr>
          <w:rFonts w:ascii="Times New Roman" w:eastAsia="Times New Roman" w:hAnsi="Times New Roman" w:cs="Times New Roman"/>
          <w:b/>
          <w:bCs/>
        </w:rPr>
        <w:t>-</w:t>
      </w:r>
      <w:r w:rsidR="002C126F">
        <w:rPr>
          <w:rFonts w:ascii="Times New Roman" w:eastAsia="Times New Roman" w:hAnsi="Times New Roman" w:cs="Times New Roman"/>
          <w:b/>
          <w:bCs/>
        </w:rPr>
        <w:t>M</w:t>
      </w:r>
      <w:r w:rsidR="009F39E0" w:rsidRPr="002C126F">
        <w:rPr>
          <w:rFonts w:ascii="Times New Roman" w:eastAsia="Times New Roman" w:hAnsi="Times New Roman" w:cs="Times New Roman"/>
          <w:b/>
          <w:bCs/>
        </w:rPr>
        <w:t xml:space="preserve">otion MR, </w:t>
      </w:r>
      <w:r w:rsidR="00A4407B" w:rsidRPr="002C126F">
        <w:rPr>
          <w:rFonts w:ascii="Times New Roman" w:eastAsia="Times New Roman" w:hAnsi="Times New Roman" w:cs="Times New Roman"/>
          <w:b/>
          <w:bCs/>
        </w:rPr>
        <w:t>2</w:t>
      </w:r>
      <w:r w:rsidR="00A4407B" w:rsidRPr="002C126F">
        <w:rPr>
          <w:rFonts w:ascii="Times New Roman" w:eastAsia="Times New Roman" w:hAnsi="Times New Roman" w:cs="Times New Roman"/>
          <w:b/>
          <w:bCs/>
          <w:vertAlign w:val="superscript"/>
        </w:rPr>
        <w:t>nd</w:t>
      </w:r>
      <w:r w:rsidR="00A4407B" w:rsidRPr="002C126F">
        <w:rPr>
          <w:rFonts w:ascii="Times New Roman" w:eastAsia="Times New Roman" w:hAnsi="Times New Roman" w:cs="Times New Roman"/>
          <w:b/>
          <w:bCs/>
        </w:rPr>
        <w:t xml:space="preserve"> </w:t>
      </w:r>
      <w:r w:rsidR="009F39E0" w:rsidRPr="002C126F">
        <w:rPr>
          <w:rFonts w:ascii="Times New Roman" w:eastAsia="Times New Roman" w:hAnsi="Times New Roman" w:cs="Times New Roman"/>
          <w:b/>
          <w:bCs/>
        </w:rPr>
        <w:t>CS, Carried</w:t>
      </w:r>
    </w:p>
    <w:p w14:paraId="5BEDBB18" w14:textId="77777777" w:rsidR="00D13A11" w:rsidRPr="00D13A11" w:rsidRDefault="00D13A11" w:rsidP="00D13A11">
      <w:pPr>
        <w:pStyle w:val="ListParagraph"/>
        <w:rPr>
          <w:rFonts w:ascii="Times New Roman" w:eastAsia="Times New Roman" w:hAnsi="Times New Roman" w:cs="Times New Roman"/>
        </w:rPr>
      </w:pPr>
    </w:p>
    <w:p w14:paraId="19BFB079" w14:textId="5075A8E0" w:rsidR="00C712CE" w:rsidRPr="002C126F" w:rsidRDefault="00C712CE" w:rsidP="00D13A11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  <w:bCs/>
          <w:color w:val="242424"/>
        </w:rPr>
      </w:pPr>
      <w:r w:rsidRPr="002C126F">
        <w:rPr>
          <w:b/>
          <w:bCs/>
          <w:color w:val="242424"/>
        </w:rPr>
        <w:t>Director Reports</w:t>
      </w:r>
      <w:r w:rsidR="0028734B" w:rsidRPr="002C126F">
        <w:rPr>
          <w:b/>
          <w:bCs/>
          <w:color w:val="242424"/>
        </w:rPr>
        <w:t>/Updates</w:t>
      </w:r>
    </w:p>
    <w:p w14:paraId="69E1C0DC" w14:textId="707D42AB" w:rsidR="00C712CE" w:rsidRPr="00D13A11" w:rsidRDefault="00C712CE" w:rsidP="00D13A11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</w:rPr>
        <w:t>OMHA</w:t>
      </w:r>
      <w:r w:rsidR="009F39E0">
        <w:rPr>
          <w:color w:val="242424"/>
        </w:rPr>
        <w:t>-not present</w:t>
      </w:r>
    </w:p>
    <w:p w14:paraId="14B0ACE3" w14:textId="56EF843F" w:rsidR="00C712CE" w:rsidRPr="00D13A11" w:rsidRDefault="00C712CE" w:rsidP="00D13A11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</w:rPr>
        <w:t>OWHA</w:t>
      </w:r>
      <w:r w:rsidR="009F39E0">
        <w:rPr>
          <w:color w:val="242424"/>
        </w:rPr>
        <w:t>-no update</w:t>
      </w:r>
    </w:p>
    <w:p w14:paraId="58E548B2" w14:textId="5A2532B0" w:rsidR="00C712CE" w:rsidRPr="00D13A11" w:rsidRDefault="00C712CE" w:rsidP="00D13A11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</w:rPr>
        <w:t>Shamrock</w:t>
      </w:r>
      <w:r w:rsidR="009F39E0">
        <w:rPr>
          <w:color w:val="242424"/>
        </w:rPr>
        <w:t>-not present</w:t>
      </w:r>
    </w:p>
    <w:p w14:paraId="6F22B266" w14:textId="0DCAF66D" w:rsidR="00C712CE" w:rsidRPr="00D13A11" w:rsidRDefault="00C712CE" w:rsidP="00D13A11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</w:rPr>
        <w:t>Lambton-Middlesex</w:t>
      </w:r>
      <w:r w:rsidR="009F39E0">
        <w:rPr>
          <w:color w:val="242424"/>
        </w:rPr>
        <w:t>-not present</w:t>
      </w:r>
    </w:p>
    <w:p w14:paraId="2122D5D0" w14:textId="0942727D" w:rsidR="00C712CE" w:rsidRPr="00D13A11" w:rsidRDefault="00C712CE" w:rsidP="00D13A11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</w:rPr>
        <w:t>Registration</w:t>
      </w:r>
      <w:r w:rsidR="0000411B">
        <w:rPr>
          <w:color w:val="242424"/>
        </w:rPr>
        <w:t xml:space="preserve">-younger </w:t>
      </w:r>
      <w:r w:rsidR="002C126F">
        <w:rPr>
          <w:color w:val="242424"/>
        </w:rPr>
        <w:t>age grou</w:t>
      </w:r>
      <w:r w:rsidR="00B75FE3">
        <w:rPr>
          <w:color w:val="242424"/>
        </w:rPr>
        <w:t xml:space="preserve">p is still </w:t>
      </w:r>
      <w:r w:rsidR="0000411B">
        <w:rPr>
          <w:color w:val="242424"/>
        </w:rPr>
        <w:t>register</w:t>
      </w:r>
      <w:r w:rsidR="00B75FE3">
        <w:rPr>
          <w:color w:val="242424"/>
        </w:rPr>
        <w:t>ing</w:t>
      </w:r>
      <w:r w:rsidR="0000411B">
        <w:rPr>
          <w:color w:val="242424"/>
        </w:rPr>
        <w:t>, still collecting VSC</w:t>
      </w:r>
    </w:p>
    <w:p w14:paraId="50714F9F" w14:textId="4E425B43" w:rsidR="00C712CE" w:rsidRPr="00D13A11" w:rsidRDefault="00C712CE" w:rsidP="00D13A11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</w:rPr>
        <w:t>Ice Scheduling</w:t>
      </w:r>
      <w:r w:rsidR="0000411B">
        <w:rPr>
          <w:color w:val="242424"/>
        </w:rPr>
        <w:t>-no updates</w:t>
      </w:r>
    </w:p>
    <w:p w14:paraId="26087668" w14:textId="7BB9271F" w:rsidR="00C712CE" w:rsidRPr="00D13A11" w:rsidRDefault="00C712CE" w:rsidP="00D13A11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</w:rPr>
        <w:t>Coaching</w:t>
      </w:r>
      <w:r w:rsidR="0000411B">
        <w:rPr>
          <w:color w:val="242424"/>
        </w:rPr>
        <w:t>-not present</w:t>
      </w:r>
    </w:p>
    <w:p w14:paraId="2DB33FFC" w14:textId="6A686537" w:rsidR="00C712CE" w:rsidRDefault="00C712CE" w:rsidP="00D13A11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</w:rPr>
        <w:t>Fundraising</w:t>
      </w:r>
      <w:r w:rsidR="00466E41">
        <w:rPr>
          <w:color w:val="242424"/>
        </w:rPr>
        <w:t>:</w:t>
      </w:r>
    </w:p>
    <w:p w14:paraId="594F23FB" w14:textId="00F9A35E" w:rsidR="0000411B" w:rsidRDefault="0000411B" w:rsidP="0000411B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  <w:r>
        <w:rPr>
          <w:color w:val="242424"/>
        </w:rPr>
        <w:t>Fair updates-</w:t>
      </w:r>
      <w:r w:rsidR="004C748C">
        <w:rPr>
          <w:color w:val="242424"/>
        </w:rPr>
        <w:t xml:space="preserve">Beer tent was a success.  Final numbers to be in final report at </w:t>
      </w:r>
      <w:r w:rsidR="00466E41">
        <w:rPr>
          <w:color w:val="242424"/>
        </w:rPr>
        <w:t>AGM.</w:t>
      </w:r>
    </w:p>
    <w:p w14:paraId="6FF40113" w14:textId="56924AC0" w:rsidR="004C748C" w:rsidRDefault="004C748C" w:rsidP="0000411B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  <w:r>
        <w:rPr>
          <w:color w:val="242424"/>
        </w:rPr>
        <w:t>Picture Day-</w:t>
      </w:r>
      <w:r w:rsidR="00466E41">
        <w:rPr>
          <w:color w:val="242424"/>
        </w:rPr>
        <w:t xml:space="preserve">Volunteers required </w:t>
      </w:r>
    </w:p>
    <w:p w14:paraId="7A72854B" w14:textId="5A9F3837" w:rsidR="004C748C" w:rsidRDefault="004C748C" w:rsidP="0000411B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  <w:r>
        <w:rPr>
          <w:color w:val="242424"/>
        </w:rPr>
        <w:t>Cash Calendars to be distributed</w:t>
      </w:r>
      <w:r w:rsidR="00466E41">
        <w:rPr>
          <w:color w:val="242424"/>
        </w:rPr>
        <w:t xml:space="preserve"> at Picture Day, Sunday draws will continue</w:t>
      </w:r>
    </w:p>
    <w:p w14:paraId="5ECD6996" w14:textId="7E14DF9C" w:rsidR="00414282" w:rsidRPr="00D13A11" w:rsidRDefault="00414282" w:rsidP="0000411B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  <w:r>
        <w:rPr>
          <w:color w:val="242424"/>
        </w:rPr>
        <w:t>Sponsorship-Banners must be set up for every game</w:t>
      </w:r>
    </w:p>
    <w:p w14:paraId="50AA75F8" w14:textId="7E08B3F6" w:rsidR="00C712CE" w:rsidRDefault="00C712CE" w:rsidP="00D13A11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</w:rPr>
        <w:t>Ref</w:t>
      </w:r>
      <w:r w:rsidR="00292353">
        <w:rPr>
          <w:color w:val="242424"/>
        </w:rPr>
        <w:t>eree</w:t>
      </w:r>
      <w:r w:rsidR="0000411B">
        <w:rPr>
          <w:color w:val="242424"/>
        </w:rPr>
        <w:t>-not present</w:t>
      </w:r>
    </w:p>
    <w:p w14:paraId="23C86FDA" w14:textId="2805DACD" w:rsidR="00414282" w:rsidRDefault="00414282" w:rsidP="00D13A11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 xml:space="preserve">Development-Wed Western Hockey Thompson </w:t>
      </w:r>
      <w:r w:rsidR="00466E41">
        <w:rPr>
          <w:color w:val="242424"/>
        </w:rPr>
        <w:t>arena skates going well</w:t>
      </w:r>
    </w:p>
    <w:p w14:paraId="60F0E8E3" w14:textId="6A52AF21" w:rsidR="005C2906" w:rsidRDefault="005C2906" w:rsidP="005C2906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  <w:r>
        <w:rPr>
          <w:color w:val="242424"/>
        </w:rPr>
        <w:t>Tues/Fri-Tuesday Ilderton Goalie</w:t>
      </w:r>
      <w:r w:rsidR="00292353">
        <w:rPr>
          <w:color w:val="242424"/>
        </w:rPr>
        <w:t xml:space="preserve"> D</w:t>
      </w:r>
      <w:r>
        <w:rPr>
          <w:color w:val="242424"/>
        </w:rPr>
        <w:t xml:space="preserve">ay, Friday Skills (Komoka) Robbie Drummond taking turns based on divisions </w:t>
      </w:r>
      <w:r w:rsidR="00292353">
        <w:rPr>
          <w:color w:val="242424"/>
        </w:rPr>
        <w:t>-</w:t>
      </w:r>
      <w:r>
        <w:rPr>
          <w:color w:val="242424"/>
        </w:rPr>
        <w:t>$10</w:t>
      </w:r>
    </w:p>
    <w:p w14:paraId="07660455" w14:textId="05CB4B43" w:rsidR="005C2906" w:rsidRDefault="005C2906" w:rsidP="005C2906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  <w:r>
        <w:rPr>
          <w:color w:val="242424"/>
        </w:rPr>
        <w:t>Secretary-</w:t>
      </w:r>
      <w:r w:rsidR="00466E41">
        <w:rPr>
          <w:color w:val="242424"/>
        </w:rPr>
        <w:t>Update scoreboard once sponsorship has been finalized</w:t>
      </w:r>
    </w:p>
    <w:p w14:paraId="477952C1" w14:textId="4BFBA15D" w:rsidR="005C2906" w:rsidRDefault="008B17E8" w:rsidP="005C2906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  <w:r>
        <w:rPr>
          <w:color w:val="242424"/>
        </w:rPr>
        <w:t>Pres</w:t>
      </w:r>
      <w:r w:rsidR="00292353">
        <w:rPr>
          <w:color w:val="242424"/>
        </w:rPr>
        <w:t>ident</w:t>
      </w:r>
      <w:r w:rsidR="005C2906">
        <w:rPr>
          <w:color w:val="242424"/>
        </w:rPr>
        <w:t>-renovation update in the Ilderton arena to begin January 2025</w:t>
      </w:r>
    </w:p>
    <w:p w14:paraId="0DDD786B" w14:textId="629AB2B3" w:rsidR="008B17E8" w:rsidRDefault="008B17E8" w:rsidP="005C2906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  <w:r>
        <w:rPr>
          <w:color w:val="242424"/>
        </w:rPr>
        <w:t>Selection of new board member to replace director of officiati</w:t>
      </w:r>
      <w:r w:rsidR="00813614">
        <w:rPr>
          <w:color w:val="242424"/>
        </w:rPr>
        <w:t>ng.  There were a few candidates who raised their hand at the AGM.</w:t>
      </w:r>
    </w:p>
    <w:p w14:paraId="3618943D" w14:textId="77777777" w:rsidR="005C2906" w:rsidRDefault="005C2906" w:rsidP="005C2906">
      <w:pPr>
        <w:pStyle w:val="xmsolistparagraph"/>
        <w:shd w:val="clear" w:color="auto" w:fill="FFFFFF"/>
        <w:spacing w:before="0" w:beforeAutospacing="0" w:after="0" w:afterAutospacing="0"/>
        <w:rPr>
          <w:color w:val="242424"/>
        </w:rPr>
      </w:pPr>
    </w:p>
    <w:p w14:paraId="78AF9E15" w14:textId="1E15FC9F" w:rsidR="005C2906" w:rsidRDefault="005C2906" w:rsidP="005C2906">
      <w:pPr>
        <w:pStyle w:val="xmsolistparagraph"/>
        <w:shd w:val="clear" w:color="auto" w:fill="FFFFFF"/>
        <w:spacing w:before="0" w:beforeAutospacing="0" w:after="0" w:afterAutospacing="0"/>
        <w:rPr>
          <w:color w:val="242424"/>
        </w:rPr>
      </w:pPr>
    </w:p>
    <w:p w14:paraId="1B9B24A0" w14:textId="77777777" w:rsidR="00D13A11" w:rsidRPr="00D13A11" w:rsidRDefault="00D13A11" w:rsidP="00D13A11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</w:p>
    <w:p w14:paraId="367C999D" w14:textId="77777777" w:rsidR="00C712CE" w:rsidRPr="00D859BA" w:rsidRDefault="00C712CE" w:rsidP="00D13A11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  <w:bdr w:val="none" w:sz="0" w:space="0" w:color="auto" w:frame="1"/>
        </w:rPr>
        <w:t>OWHA AP players from outside IMHA</w:t>
      </w:r>
    </w:p>
    <w:p w14:paraId="06BE490C" w14:textId="77777777" w:rsidR="00D859BA" w:rsidRDefault="00D859BA" w:rsidP="00D859BA">
      <w:pPr>
        <w:pStyle w:val="xmsolistparagraph"/>
        <w:shd w:val="clear" w:color="auto" w:fill="FFFFFF"/>
        <w:spacing w:before="0" w:beforeAutospacing="0" w:after="0" w:afterAutospacing="0"/>
        <w:ind w:left="360"/>
        <w:rPr>
          <w:color w:val="242424"/>
          <w:bdr w:val="none" w:sz="0" w:space="0" w:color="auto" w:frame="1"/>
        </w:rPr>
      </w:pPr>
    </w:p>
    <w:p w14:paraId="08C58FEE" w14:textId="35A43042" w:rsidR="00D859BA" w:rsidRDefault="00D859BA" w:rsidP="00D859BA">
      <w:pPr>
        <w:pStyle w:val="xmsolistparagraph"/>
        <w:shd w:val="clear" w:color="auto" w:fill="FFFFFF"/>
        <w:spacing w:before="0" w:beforeAutospacing="0" w:after="0" w:afterAutospacing="0"/>
        <w:ind w:left="360"/>
        <w:rPr>
          <w:color w:val="242424"/>
          <w:bdr w:val="none" w:sz="0" w:space="0" w:color="auto" w:frame="1"/>
        </w:rPr>
      </w:pPr>
      <w:r>
        <w:rPr>
          <w:color w:val="242424"/>
          <w:bdr w:val="none" w:sz="0" w:space="0" w:color="auto" w:frame="1"/>
        </w:rPr>
        <w:t xml:space="preserve">Discussions based on the below criteria: </w:t>
      </w:r>
    </w:p>
    <w:p w14:paraId="74F3BDD5" w14:textId="77777777" w:rsidR="00D859BA" w:rsidRPr="00D13A11" w:rsidRDefault="00D859BA" w:rsidP="00D859BA">
      <w:pPr>
        <w:pStyle w:val="xmsolistparagraph"/>
        <w:shd w:val="clear" w:color="auto" w:fill="FFFFFF"/>
        <w:spacing w:before="0" w:beforeAutospacing="0" w:after="0" w:afterAutospacing="0"/>
        <w:ind w:left="360"/>
        <w:rPr>
          <w:color w:val="242424"/>
        </w:rPr>
      </w:pPr>
    </w:p>
    <w:p w14:paraId="651DF2CD" w14:textId="77777777" w:rsidR="00C712CE" w:rsidRPr="00D13A11" w:rsidRDefault="00C712CE" w:rsidP="00C712CE">
      <w:pPr>
        <w:pStyle w:val="xmsolistparagraph"/>
        <w:numPr>
          <w:ilvl w:val="1"/>
          <w:numId w:val="10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  <w:bdr w:val="none" w:sz="0" w:space="0" w:color="auto" w:frame="1"/>
        </w:rPr>
        <w:t>Do we allow?</w:t>
      </w:r>
    </w:p>
    <w:p w14:paraId="48F88959" w14:textId="77777777" w:rsidR="00C712CE" w:rsidRPr="00D13A11" w:rsidRDefault="00C712CE" w:rsidP="00C712CE">
      <w:pPr>
        <w:pStyle w:val="xmsolistparagraph"/>
        <w:numPr>
          <w:ilvl w:val="1"/>
          <w:numId w:val="10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  <w:bdr w:val="none" w:sz="0" w:space="0" w:color="auto" w:frame="1"/>
        </w:rPr>
        <w:t>What do we charge?</w:t>
      </w:r>
    </w:p>
    <w:p w14:paraId="01BA043C" w14:textId="77777777" w:rsidR="00C712CE" w:rsidRPr="00677F70" w:rsidRDefault="00C712CE" w:rsidP="00C712CE">
      <w:pPr>
        <w:pStyle w:val="xmsolistparagraph"/>
        <w:numPr>
          <w:ilvl w:val="1"/>
          <w:numId w:val="10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  <w:bdr w:val="none" w:sz="0" w:space="0" w:color="auto" w:frame="1"/>
        </w:rPr>
        <w:t>Future needs vs. current needs</w:t>
      </w:r>
    </w:p>
    <w:p w14:paraId="4C365B58" w14:textId="28A9DC45" w:rsidR="003F6656" w:rsidRDefault="00677F70" w:rsidP="00677F70">
      <w:pPr>
        <w:pStyle w:val="xmsolistparagraph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  <w:r>
        <w:rPr>
          <w:color w:val="242424"/>
          <w:bdr w:val="none" w:sz="0" w:space="0" w:color="auto" w:frame="1"/>
        </w:rPr>
        <w:lastRenderedPageBreak/>
        <w:t xml:space="preserve">OMHA </w:t>
      </w:r>
      <w:r w:rsidR="00466E41">
        <w:rPr>
          <w:color w:val="242424"/>
          <w:bdr w:val="none" w:sz="0" w:space="0" w:color="auto" w:frame="1"/>
        </w:rPr>
        <w:t xml:space="preserve">new rule for 2024/2025 allows players to </w:t>
      </w:r>
      <w:r>
        <w:rPr>
          <w:color w:val="242424"/>
          <w:bdr w:val="none" w:sz="0" w:space="0" w:color="auto" w:frame="1"/>
        </w:rPr>
        <w:t>AP outside the</w:t>
      </w:r>
      <w:r w:rsidR="00D859BA">
        <w:rPr>
          <w:color w:val="242424"/>
          <w:bdr w:val="none" w:sz="0" w:space="0" w:color="auto" w:frame="1"/>
        </w:rPr>
        <w:t>ir</w:t>
      </w:r>
      <w:r>
        <w:rPr>
          <w:color w:val="242424"/>
          <w:bdr w:val="none" w:sz="0" w:space="0" w:color="auto" w:frame="1"/>
        </w:rPr>
        <w:t xml:space="preserve"> association including OWHA </w:t>
      </w:r>
      <w:r w:rsidR="00D859BA">
        <w:rPr>
          <w:color w:val="242424"/>
          <w:bdr w:val="none" w:sz="0" w:space="0" w:color="auto" w:frame="1"/>
        </w:rPr>
        <w:t>based on their residency</w:t>
      </w:r>
      <w:r w:rsidR="00466E41">
        <w:rPr>
          <w:color w:val="242424"/>
          <w:bdr w:val="none" w:sz="0" w:space="0" w:color="auto" w:frame="1"/>
        </w:rPr>
        <w:t xml:space="preserve">.  IMHA to create </w:t>
      </w:r>
      <w:r w:rsidR="003F6656">
        <w:rPr>
          <w:color w:val="242424"/>
          <w:bdr w:val="none" w:sz="0" w:space="0" w:color="auto" w:frame="1"/>
        </w:rPr>
        <w:t xml:space="preserve">subcommittee to </w:t>
      </w:r>
      <w:r w:rsidR="00466E41">
        <w:rPr>
          <w:color w:val="242424"/>
          <w:bdr w:val="none" w:sz="0" w:space="0" w:color="auto" w:frame="1"/>
        </w:rPr>
        <w:t xml:space="preserve">ensure rules and </w:t>
      </w:r>
      <w:r w:rsidR="00D859BA">
        <w:rPr>
          <w:color w:val="242424"/>
          <w:bdr w:val="none" w:sz="0" w:space="0" w:color="auto" w:frame="1"/>
        </w:rPr>
        <w:t>bylaws</w:t>
      </w:r>
      <w:r w:rsidR="00466E41">
        <w:rPr>
          <w:color w:val="242424"/>
          <w:bdr w:val="none" w:sz="0" w:space="0" w:color="auto" w:frame="1"/>
        </w:rPr>
        <w:t xml:space="preserve"> are created that are fair.  </w:t>
      </w:r>
      <w:r w:rsidR="003F6656">
        <w:rPr>
          <w:color w:val="242424"/>
          <w:bdr w:val="none" w:sz="0" w:space="0" w:color="auto" w:frame="1"/>
        </w:rPr>
        <w:t>NC, CS, RR, JG</w:t>
      </w:r>
      <w:r w:rsidR="00466E41">
        <w:rPr>
          <w:color w:val="242424"/>
          <w:bdr w:val="none" w:sz="0" w:space="0" w:color="auto" w:frame="1"/>
        </w:rPr>
        <w:t xml:space="preserve"> to join subcommittee.</w:t>
      </w:r>
      <w:r w:rsidR="00D859BA">
        <w:rPr>
          <w:color w:val="242424"/>
          <w:bdr w:val="none" w:sz="0" w:space="0" w:color="auto" w:frame="1"/>
        </w:rPr>
        <w:t xml:space="preserve">  Subcommittee to speak with other associations to see how rule is being addressed and implemented.</w:t>
      </w:r>
    </w:p>
    <w:p w14:paraId="5619C662" w14:textId="7528ED76" w:rsidR="001E5754" w:rsidRPr="00D13A11" w:rsidRDefault="001E5754" w:rsidP="00677F70">
      <w:pPr>
        <w:pStyle w:val="xmsolistparagraph"/>
        <w:shd w:val="clear" w:color="auto" w:fill="FFFFFF"/>
        <w:spacing w:before="0" w:beforeAutospacing="0" w:after="0" w:afterAutospacing="0"/>
        <w:rPr>
          <w:color w:val="242424"/>
        </w:rPr>
      </w:pPr>
    </w:p>
    <w:p w14:paraId="7E428330" w14:textId="77777777" w:rsidR="00D13A11" w:rsidRPr="00D13A11" w:rsidRDefault="00D13A11" w:rsidP="00D13A11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</w:p>
    <w:p w14:paraId="584130A9" w14:textId="6A0774E1" w:rsidR="00C712CE" w:rsidRPr="00D13A11" w:rsidRDefault="00C712CE" w:rsidP="00D13A11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  <w:bdr w:val="none" w:sz="0" w:space="0" w:color="auto" w:frame="1"/>
        </w:rPr>
        <w:t xml:space="preserve">Western University – Wednesday </w:t>
      </w:r>
      <w:r w:rsidR="00D13A11" w:rsidRPr="00D13A11">
        <w:rPr>
          <w:color w:val="242424"/>
          <w:bdr w:val="none" w:sz="0" w:space="0" w:color="auto" w:frame="1"/>
        </w:rPr>
        <w:t>Practice</w:t>
      </w:r>
      <w:r w:rsidRPr="00D13A11">
        <w:rPr>
          <w:color w:val="242424"/>
          <w:bdr w:val="none" w:sz="0" w:space="0" w:color="auto" w:frame="1"/>
        </w:rPr>
        <w:t xml:space="preserve"> Night</w:t>
      </w:r>
    </w:p>
    <w:p w14:paraId="57F4AC72" w14:textId="68E5E429" w:rsidR="00C712CE" w:rsidRPr="003F6656" w:rsidRDefault="00C712CE" w:rsidP="00C712CE">
      <w:pPr>
        <w:pStyle w:val="xmsolistparagraph"/>
        <w:numPr>
          <w:ilvl w:val="1"/>
          <w:numId w:val="11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  <w:bdr w:val="none" w:sz="0" w:space="0" w:color="auto" w:frame="1"/>
        </w:rPr>
        <w:t xml:space="preserve">Who </w:t>
      </w:r>
      <w:r w:rsidR="00D859BA">
        <w:rPr>
          <w:color w:val="242424"/>
          <w:bdr w:val="none" w:sz="0" w:space="0" w:color="auto" w:frame="1"/>
        </w:rPr>
        <w:t>will pay?</w:t>
      </w:r>
    </w:p>
    <w:p w14:paraId="49A16CE9" w14:textId="77777777" w:rsidR="00A01660" w:rsidRDefault="00A01660" w:rsidP="003F6656">
      <w:pPr>
        <w:pStyle w:val="xmsolistparagraph"/>
        <w:shd w:val="clear" w:color="auto" w:fill="FFFFFF"/>
        <w:spacing w:before="0" w:beforeAutospacing="0" w:after="0" w:afterAutospacing="0"/>
        <w:ind w:left="720"/>
        <w:rPr>
          <w:b/>
          <w:bCs/>
          <w:color w:val="242424"/>
          <w:bdr w:val="none" w:sz="0" w:space="0" w:color="auto" w:frame="1"/>
        </w:rPr>
      </w:pPr>
    </w:p>
    <w:p w14:paraId="0FDE0C2C" w14:textId="7C719CA8" w:rsidR="003F6656" w:rsidRPr="00A01660" w:rsidRDefault="00D859BA" w:rsidP="003F6656">
      <w:pPr>
        <w:pStyle w:val="xmsolistparagraph"/>
        <w:shd w:val="clear" w:color="auto" w:fill="FFFFFF"/>
        <w:spacing w:before="0" w:beforeAutospacing="0" w:after="0" w:afterAutospacing="0"/>
        <w:ind w:left="720"/>
        <w:rPr>
          <w:b/>
          <w:bCs/>
          <w:color w:val="242424"/>
          <w:bdr w:val="none" w:sz="0" w:space="0" w:color="auto" w:frame="1"/>
        </w:rPr>
      </w:pPr>
      <w:r w:rsidRPr="00A01660">
        <w:rPr>
          <w:b/>
          <w:bCs/>
          <w:color w:val="242424"/>
          <w:bdr w:val="none" w:sz="0" w:space="0" w:color="auto" w:frame="1"/>
        </w:rPr>
        <w:t xml:space="preserve">KB </w:t>
      </w:r>
      <w:r w:rsidR="003F6656" w:rsidRPr="00A01660">
        <w:rPr>
          <w:b/>
          <w:bCs/>
          <w:color w:val="242424"/>
          <w:bdr w:val="none" w:sz="0" w:space="0" w:color="auto" w:frame="1"/>
        </w:rPr>
        <w:t>Motion</w:t>
      </w:r>
      <w:r w:rsidRPr="00A01660">
        <w:rPr>
          <w:b/>
          <w:bCs/>
          <w:color w:val="242424"/>
          <w:bdr w:val="none" w:sz="0" w:space="0" w:color="auto" w:frame="1"/>
        </w:rPr>
        <w:t xml:space="preserve">: </w:t>
      </w:r>
      <w:r w:rsidR="003F6656" w:rsidRPr="00A01660">
        <w:rPr>
          <w:b/>
          <w:bCs/>
          <w:color w:val="242424"/>
          <w:bdr w:val="none" w:sz="0" w:space="0" w:color="auto" w:frame="1"/>
        </w:rPr>
        <w:t xml:space="preserve"> IMHA to pay for the Practice $240 (che</w:t>
      </w:r>
      <w:r w:rsidR="00A01660">
        <w:rPr>
          <w:b/>
          <w:bCs/>
          <w:color w:val="242424"/>
          <w:bdr w:val="none" w:sz="0" w:space="0" w:color="auto" w:frame="1"/>
        </w:rPr>
        <w:t>que</w:t>
      </w:r>
      <w:r w:rsidR="003F6656" w:rsidRPr="00A01660">
        <w:rPr>
          <w:b/>
          <w:bCs/>
          <w:color w:val="242424"/>
          <w:bdr w:val="none" w:sz="0" w:space="0" w:color="auto" w:frame="1"/>
        </w:rPr>
        <w:t xml:space="preserve"> amount)-NC, 2</w:t>
      </w:r>
      <w:r w:rsidR="003F6656" w:rsidRPr="00A01660">
        <w:rPr>
          <w:b/>
          <w:bCs/>
          <w:color w:val="242424"/>
          <w:bdr w:val="none" w:sz="0" w:space="0" w:color="auto" w:frame="1"/>
          <w:vertAlign w:val="superscript"/>
        </w:rPr>
        <w:t>nd</w:t>
      </w:r>
      <w:r w:rsidR="003F6656" w:rsidRPr="00A01660">
        <w:rPr>
          <w:b/>
          <w:bCs/>
          <w:color w:val="242424"/>
          <w:bdr w:val="none" w:sz="0" w:space="0" w:color="auto" w:frame="1"/>
        </w:rPr>
        <w:t xml:space="preserve">, </w:t>
      </w:r>
      <w:r w:rsidR="00F80A70" w:rsidRPr="00A01660">
        <w:rPr>
          <w:b/>
          <w:bCs/>
          <w:color w:val="242424"/>
          <w:bdr w:val="none" w:sz="0" w:space="0" w:color="auto" w:frame="1"/>
        </w:rPr>
        <w:t>C</w:t>
      </w:r>
      <w:r w:rsidR="003F6656" w:rsidRPr="00A01660">
        <w:rPr>
          <w:b/>
          <w:bCs/>
          <w:color w:val="242424"/>
          <w:bdr w:val="none" w:sz="0" w:space="0" w:color="auto" w:frame="1"/>
        </w:rPr>
        <w:t>arried</w:t>
      </w:r>
    </w:p>
    <w:p w14:paraId="79B60CFE" w14:textId="77777777" w:rsidR="00D859BA" w:rsidRPr="00D13A11" w:rsidRDefault="00D859BA" w:rsidP="003F6656">
      <w:pPr>
        <w:pStyle w:val="xmsolistparagraph"/>
        <w:shd w:val="clear" w:color="auto" w:fill="FFFFFF"/>
        <w:spacing w:before="0" w:beforeAutospacing="0" w:after="0" w:afterAutospacing="0"/>
        <w:ind w:left="720"/>
        <w:rPr>
          <w:color w:val="242424"/>
        </w:rPr>
      </w:pPr>
    </w:p>
    <w:p w14:paraId="60887538" w14:textId="50AAC75B" w:rsidR="00C712CE" w:rsidRPr="00D14434" w:rsidRDefault="00C712CE" w:rsidP="00D13A11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  <w:bdr w:val="none" w:sz="0" w:space="0" w:color="auto" w:frame="1"/>
        </w:rPr>
        <w:t>Ausable Valley Update</w:t>
      </w:r>
      <w:r w:rsidR="003F6656">
        <w:rPr>
          <w:color w:val="242424"/>
          <w:bdr w:val="none" w:sz="0" w:space="0" w:color="auto" w:frame="1"/>
        </w:rPr>
        <w:t>-</w:t>
      </w:r>
      <w:r w:rsidR="00F80A70">
        <w:rPr>
          <w:color w:val="242424"/>
          <w:bdr w:val="none" w:sz="0" w:space="0" w:color="auto" w:frame="1"/>
        </w:rPr>
        <w:t xml:space="preserve"> </w:t>
      </w:r>
      <w:r w:rsidR="00A01660">
        <w:rPr>
          <w:color w:val="242424"/>
          <w:bdr w:val="none" w:sz="0" w:space="0" w:color="auto" w:frame="1"/>
        </w:rPr>
        <w:t>Coyotes was the chosen name</w:t>
      </w:r>
      <w:r w:rsidR="00F80A70">
        <w:rPr>
          <w:color w:val="242424"/>
          <w:bdr w:val="none" w:sz="0" w:space="0" w:color="auto" w:frame="1"/>
        </w:rPr>
        <w:t>. C</w:t>
      </w:r>
      <w:r w:rsidR="003F6656">
        <w:rPr>
          <w:color w:val="242424"/>
          <w:bdr w:val="none" w:sz="0" w:space="0" w:color="auto" w:frame="1"/>
        </w:rPr>
        <w:t>olour scheme not finalized</w:t>
      </w:r>
      <w:r w:rsidR="00F80A70">
        <w:rPr>
          <w:color w:val="242424"/>
          <w:bdr w:val="none" w:sz="0" w:space="0" w:color="auto" w:frame="1"/>
        </w:rPr>
        <w:t>.  Teams will start at U10.</w:t>
      </w:r>
    </w:p>
    <w:p w14:paraId="07152616" w14:textId="77777777" w:rsidR="00D14434" w:rsidRPr="00D13A11" w:rsidRDefault="00D14434" w:rsidP="00D14434">
      <w:pPr>
        <w:pStyle w:val="xmsolistparagraph"/>
        <w:shd w:val="clear" w:color="auto" w:fill="FFFFFF"/>
        <w:spacing w:before="0" w:beforeAutospacing="0" w:after="0" w:afterAutospacing="0"/>
        <w:ind w:left="720"/>
        <w:rPr>
          <w:color w:val="242424"/>
        </w:rPr>
      </w:pPr>
    </w:p>
    <w:p w14:paraId="6E05BD15" w14:textId="2113CEB9" w:rsidR="00C712CE" w:rsidRPr="00D14434" w:rsidRDefault="00C712CE" w:rsidP="00D13A11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  <w:bdr w:val="none" w:sz="0" w:space="0" w:color="auto" w:frame="1"/>
        </w:rPr>
        <w:t>Picture Day Update</w:t>
      </w:r>
      <w:r w:rsidR="003250E4">
        <w:rPr>
          <w:color w:val="242424"/>
          <w:bdr w:val="none" w:sz="0" w:space="0" w:color="auto" w:frame="1"/>
        </w:rPr>
        <w:t>-need volunteers</w:t>
      </w:r>
      <w:r w:rsidR="00D859BA">
        <w:rPr>
          <w:color w:val="242424"/>
          <w:bdr w:val="none" w:sz="0" w:space="0" w:color="auto" w:frame="1"/>
        </w:rPr>
        <w:t>, cash calendars to be handed out</w:t>
      </w:r>
    </w:p>
    <w:p w14:paraId="36C9DC21" w14:textId="77777777" w:rsidR="00D14434" w:rsidRDefault="00D14434" w:rsidP="00D14434">
      <w:pPr>
        <w:pStyle w:val="ListParagraph"/>
        <w:rPr>
          <w:color w:val="242424"/>
        </w:rPr>
      </w:pPr>
    </w:p>
    <w:p w14:paraId="5814F362" w14:textId="77777777" w:rsidR="00D14434" w:rsidRPr="00D13A11" w:rsidRDefault="00D14434" w:rsidP="00D14434">
      <w:pPr>
        <w:pStyle w:val="xmsolistparagraph"/>
        <w:shd w:val="clear" w:color="auto" w:fill="FFFFFF"/>
        <w:spacing w:before="0" w:beforeAutospacing="0" w:after="0" w:afterAutospacing="0"/>
        <w:ind w:left="720"/>
        <w:rPr>
          <w:color w:val="242424"/>
        </w:rPr>
      </w:pPr>
    </w:p>
    <w:p w14:paraId="47672D0A" w14:textId="53BAF4D8" w:rsidR="00A13266" w:rsidRDefault="00565A49" w:rsidP="00D13A1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D13A11">
        <w:rPr>
          <w:rFonts w:ascii="Times New Roman" w:eastAsia="Times New Roman" w:hAnsi="Times New Roman" w:cs="Times New Roman"/>
        </w:rPr>
        <w:t xml:space="preserve">Select U10 Team </w:t>
      </w:r>
      <w:r w:rsidR="00D14434" w:rsidRPr="00D13A11">
        <w:rPr>
          <w:rFonts w:ascii="Times New Roman" w:eastAsia="Times New Roman" w:hAnsi="Times New Roman" w:cs="Times New Roman"/>
        </w:rPr>
        <w:t>Proposal</w:t>
      </w:r>
      <w:r w:rsidR="00E13387">
        <w:rPr>
          <w:rFonts w:ascii="Times New Roman" w:eastAsia="Times New Roman" w:hAnsi="Times New Roman" w:cs="Times New Roman"/>
        </w:rPr>
        <w:t>-</w:t>
      </w:r>
      <w:r w:rsidR="00F80A70">
        <w:rPr>
          <w:rFonts w:ascii="Times New Roman" w:eastAsia="Times New Roman" w:hAnsi="Times New Roman" w:cs="Times New Roman"/>
        </w:rPr>
        <w:t>Board will speak with coach outlining what needs to be done to proceed.  Ice will be required to run tryouts.</w:t>
      </w:r>
    </w:p>
    <w:p w14:paraId="598A9BA7" w14:textId="77777777" w:rsidR="00D14434" w:rsidRPr="00D13A11" w:rsidRDefault="00D14434" w:rsidP="00D14434">
      <w:pPr>
        <w:pStyle w:val="ListParagraph"/>
        <w:rPr>
          <w:rFonts w:ascii="Times New Roman" w:eastAsia="Times New Roman" w:hAnsi="Times New Roman" w:cs="Times New Roman"/>
        </w:rPr>
      </w:pPr>
    </w:p>
    <w:p w14:paraId="46AFF7EB" w14:textId="17CE5696" w:rsidR="0070258E" w:rsidRDefault="0070258E" w:rsidP="00D13A1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D13A11">
        <w:rPr>
          <w:rFonts w:ascii="Times New Roman" w:eastAsia="Times New Roman" w:hAnsi="Times New Roman" w:cs="Times New Roman"/>
        </w:rPr>
        <w:t>Sub Commi</w:t>
      </w:r>
      <w:r w:rsidR="001015F9" w:rsidRPr="00D13A11">
        <w:rPr>
          <w:rFonts w:ascii="Times New Roman" w:eastAsia="Times New Roman" w:hAnsi="Times New Roman" w:cs="Times New Roman"/>
        </w:rPr>
        <w:t xml:space="preserve">ttee Review </w:t>
      </w:r>
      <w:r w:rsidR="00DB76F1">
        <w:rPr>
          <w:rFonts w:ascii="Times New Roman" w:eastAsia="Times New Roman" w:hAnsi="Times New Roman" w:cs="Times New Roman"/>
        </w:rPr>
        <w:t>Byl</w:t>
      </w:r>
      <w:r w:rsidR="001015F9" w:rsidRPr="00D13A11">
        <w:rPr>
          <w:rFonts w:ascii="Times New Roman" w:eastAsia="Times New Roman" w:hAnsi="Times New Roman" w:cs="Times New Roman"/>
        </w:rPr>
        <w:t xml:space="preserve">aws </w:t>
      </w:r>
      <w:r w:rsidR="00D13A11" w:rsidRPr="00D13A11">
        <w:rPr>
          <w:rFonts w:ascii="Times New Roman" w:eastAsia="Times New Roman" w:hAnsi="Times New Roman" w:cs="Times New Roman"/>
        </w:rPr>
        <w:t xml:space="preserve">and Rules of </w:t>
      </w:r>
      <w:r w:rsidR="00D14434">
        <w:rPr>
          <w:rFonts w:ascii="Times New Roman" w:eastAsia="Times New Roman" w:hAnsi="Times New Roman" w:cs="Times New Roman"/>
        </w:rPr>
        <w:t>O</w:t>
      </w:r>
      <w:r w:rsidR="00D13A11" w:rsidRPr="00D13A11">
        <w:rPr>
          <w:rFonts w:ascii="Times New Roman" w:eastAsia="Times New Roman" w:hAnsi="Times New Roman" w:cs="Times New Roman"/>
        </w:rPr>
        <w:t>peration for 2025/2026 Season</w:t>
      </w:r>
      <w:r w:rsidR="00750C02">
        <w:rPr>
          <w:rFonts w:ascii="Times New Roman" w:eastAsia="Times New Roman" w:hAnsi="Times New Roman" w:cs="Times New Roman"/>
        </w:rPr>
        <w:t>-</w:t>
      </w:r>
      <w:r w:rsidR="00F80A70">
        <w:rPr>
          <w:rFonts w:ascii="Times New Roman" w:eastAsia="Times New Roman" w:hAnsi="Times New Roman" w:cs="Times New Roman"/>
        </w:rPr>
        <w:t>S</w:t>
      </w:r>
      <w:r w:rsidR="00750C02">
        <w:rPr>
          <w:rFonts w:ascii="Times New Roman" w:eastAsia="Times New Roman" w:hAnsi="Times New Roman" w:cs="Times New Roman"/>
        </w:rPr>
        <w:t xml:space="preserve">V, BP, CS, PW to join </w:t>
      </w:r>
      <w:r w:rsidR="00D859BA">
        <w:rPr>
          <w:rFonts w:ascii="Times New Roman" w:eastAsia="Times New Roman" w:hAnsi="Times New Roman" w:cs="Times New Roman"/>
        </w:rPr>
        <w:t>subcommittee</w:t>
      </w:r>
      <w:r w:rsidR="00F80A70">
        <w:rPr>
          <w:rFonts w:ascii="Times New Roman" w:eastAsia="Times New Roman" w:hAnsi="Times New Roman" w:cs="Times New Roman"/>
        </w:rPr>
        <w:t xml:space="preserve"> to </w:t>
      </w:r>
      <w:r w:rsidR="003705B9">
        <w:rPr>
          <w:rFonts w:ascii="Times New Roman" w:eastAsia="Times New Roman" w:hAnsi="Times New Roman" w:cs="Times New Roman"/>
        </w:rPr>
        <w:t>reevaluate</w:t>
      </w:r>
      <w:r w:rsidR="00F80A70">
        <w:rPr>
          <w:rFonts w:ascii="Times New Roman" w:eastAsia="Times New Roman" w:hAnsi="Times New Roman" w:cs="Times New Roman"/>
        </w:rPr>
        <w:t xml:space="preserve"> IMHA rules and regulations that require updating prior to AGM</w:t>
      </w:r>
      <w:r w:rsidR="00B110E3">
        <w:rPr>
          <w:rFonts w:ascii="Times New Roman" w:eastAsia="Times New Roman" w:hAnsi="Times New Roman" w:cs="Times New Roman"/>
        </w:rPr>
        <w:t>.</w:t>
      </w:r>
    </w:p>
    <w:p w14:paraId="637C3FD2" w14:textId="77777777" w:rsidR="0028734B" w:rsidRPr="0028734B" w:rsidRDefault="0028734B" w:rsidP="0028734B">
      <w:pPr>
        <w:pStyle w:val="ListParagraph"/>
        <w:rPr>
          <w:rFonts w:ascii="Times New Roman" w:eastAsia="Times New Roman" w:hAnsi="Times New Roman" w:cs="Times New Roman"/>
        </w:rPr>
      </w:pPr>
    </w:p>
    <w:p w14:paraId="1C9ACCD7" w14:textId="63728924" w:rsidR="00750C02" w:rsidRPr="00F80A70" w:rsidRDefault="00391B7E" w:rsidP="00F80A70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U9 Girls HL Team Request</w:t>
      </w:r>
      <w:r w:rsidR="00750C02">
        <w:rPr>
          <w:rFonts w:ascii="Times New Roman" w:eastAsia="Times New Roman" w:hAnsi="Times New Roman" w:cs="Times New Roman"/>
        </w:rPr>
        <w:t>-</w:t>
      </w:r>
      <w:r w:rsidR="00F80A70">
        <w:rPr>
          <w:rFonts w:ascii="Times New Roman" w:eastAsia="Times New Roman" w:hAnsi="Times New Roman" w:cs="Times New Roman"/>
        </w:rPr>
        <w:t xml:space="preserve"> C</w:t>
      </w:r>
      <w:r w:rsidR="00750C02">
        <w:rPr>
          <w:rFonts w:ascii="Times New Roman" w:eastAsia="Times New Roman" w:hAnsi="Times New Roman" w:cs="Times New Roman"/>
        </w:rPr>
        <w:t>oach</w:t>
      </w:r>
      <w:r w:rsidR="00F80A70">
        <w:rPr>
          <w:rFonts w:ascii="Times New Roman" w:eastAsia="Times New Roman" w:hAnsi="Times New Roman" w:cs="Times New Roman"/>
        </w:rPr>
        <w:t xml:space="preserve"> wrote letter to the board requesting </w:t>
      </w:r>
      <w:r w:rsidR="00D859BA">
        <w:rPr>
          <w:rFonts w:ascii="Times New Roman" w:eastAsia="Times New Roman" w:hAnsi="Times New Roman" w:cs="Times New Roman"/>
        </w:rPr>
        <w:t>ice time</w:t>
      </w:r>
      <w:r w:rsidR="00F80A70">
        <w:rPr>
          <w:rFonts w:ascii="Times New Roman" w:eastAsia="Times New Roman" w:hAnsi="Times New Roman" w:cs="Times New Roman"/>
        </w:rPr>
        <w:t xml:space="preserve"> be reevaluated for this team. </w:t>
      </w:r>
      <w:r w:rsidR="00750C02">
        <w:rPr>
          <w:rFonts w:ascii="Times New Roman" w:eastAsia="Times New Roman" w:hAnsi="Times New Roman" w:cs="Times New Roman"/>
        </w:rPr>
        <w:t xml:space="preserve">If we can find an extra ice, find it for the U9 HL. </w:t>
      </w:r>
      <w:r w:rsidR="00F80A70">
        <w:rPr>
          <w:rFonts w:ascii="Times New Roman" w:eastAsia="Times New Roman" w:hAnsi="Times New Roman" w:cs="Times New Roman"/>
        </w:rPr>
        <w:t xml:space="preserve">Solution to set up </w:t>
      </w:r>
      <w:r w:rsidR="00750C02">
        <w:rPr>
          <w:rFonts w:ascii="Times New Roman" w:eastAsia="Times New Roman" w:hAnsi="Times New Roman" w:cs="Times New Roman"/>
        </w:rPr>
        <w:t>exhibition games where the ice can be split.</w:t>
      </w:r>
      <w:r w:rsidR="00F80A70">
        <w:rPr>
          <w:rFonts w:ascii="Times New Roman" w:eastAsia="Times New Roman" w:hAnsi="Times New Roman" w:cs="Times New Roman"/>
        </w:rPr>
        <w:t xml:space="preserve">  Ice convenor trying to </w:t>
      </w:r>
      <w:r w:rsidR="00750C02" w:rsidRPr="00F80A70">
        <w:rPr>
          <w:rFonts w:ascii="Times New Roman" w:eastAsia="Times New Roman" w:hAnsi="Times New Roman" w:cs="Times New Roman"/>
        </w:rPr>
        <w:t xml:space="preserve">accommodate a few extra </w:t>
      </w:r>
      <w:r w:rsidR="00D859BA" w:rsidRPr="00F80A70">
        <w:rPr>
          <w:rFonts w:ascii="Times New Roman" w:eastAsia="Times New Roman" w:hAnsi="Times New Roman" w:cs="Times New Roman"/>
        </w:rPr>
        <w:t>ice times</w:t>
      </w:r>
      <w:r w:rsidR="00750C02" w:rsidRPr="00F80A70">
        <w:rPr>
          <w:rFonts w:ascii="Times New Roman" w:eastAsia="Times New Roman" w:hAnsi="Times New Roman" w:cs="Times New Roman"/>
        </w:rPr>
        <w:t xml:space="preserve"> for the HL.</w:t>
      </w:r>
      <w:r w:rsidR="00DB4799" w:rsidRPr="00F80A70">
        <w:rPr>
          <w:rFonts w:ascii="Times New Roman" w:eastAsia="Times New Roman" w:hAnsi="Times New Roman" w:cs="Times New Roman"/>
        </w:rPr>
        <w:t xml:space="preserve"> Restricted to how the league is set up for the U9 girls.</w:t>
      </w:r>
    </w:p>
    <w:p w14:paraId="1D4A0754" w14:textId="77777777" w:rsidR="00EE25CF" w:rsidRDefault="00EE25CF" w:rsidP="00750C02">
      <w:pPr>
        <w:pStyle w:val="ListParagraph"/>
        <w:rPr>
          <w:rFonts w:ascii="Times New Roman" w:eastAsia="Times New Roman" w:hAnsi="Times New Roman" w:cs="Times New Roman"/>
        </w:rPr>
      </w:pPr>
    </w:p>
    <w:p w14:paraId="12DC2D73" w14:textId="72D29581" w:rsidR="00EE25CF" w:rsidRDefault="00EE25CF" w:rsidP="00750C02">
      <w:pPr>
        <w:pStyle w:val="ListParagraph"/>
        <w:rPr>
          <w:rFonts w:ascii="Times New Roman" w:eastAsia="Times New Roman" w:hAnsi="Times New Roman" w:cs="Times New Roman"/>
        </w:rPr>
      </w:pPr>
    </w:p>
    <w:p w14:paraId="28333FB5" w14:textId="77777777" w:rsidR="00C714B8" w:rsidRPr="00C714B8" w:rsidRDefault="00C714B8" w:rsidP="00C714B8">
      <w:pPr>
        <w:pStyle w:val="ListParagraph"/>
        <w:rPr>
          <w:rFonts w:ascii="Times New Roman" w:eastAsia="Times New Roman" w:hAnsi="Times New Roman" w:cs="Times New Roman"/>
        </w:rPr>
      </w:pPr>
    </w:p>
    <w:p w14:paraId="5FCBCAE3" w14:textId="05976443" w:rsidR="00C714B8" w:rsidRDefault="00C714B8" w:rsidP="00D13A1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U9 Girl-Late Registration</w:t>
      </w:r>
      <w:r w:rsidR="00EE25CF">
        <w:rPr>
          <w:rFonts w:ascii="Times New Roman" w:eastAsia="Times New Roman" w:hAnsi="Times New Roman" w:cs="Times New Roman"/>
        </w:rPr>
        <w:t>-</w:t>
      </w:r>
      <w:r w:rsidR="003705B9">
        <w:rPr>
          <w:rFonts w:ascii="Times New Roman" w:eastAsia="Times New Roman" w:hAnsi="Times New Roman" w:cs="Times New Roman"/>
        </w:rPr>
        <w:t>Player has paid but has not been to practice.  Coaches will need to assess what team she should be placed on.</w:t>
      </w:r>
    </w:p>
    <w:p w14:paraId="16ACF66C" w14:textId="77777777" w:rsidR="003705B9" w:rsidRDefault="003705B9" w:rsidP="003705B9">
      <w:pPr>
        <w:pStyle w:val="ListParagraph"/>
        <w:rPr>
          <w:rFonts w:ascii="Times New Roman" w:eastAsia="Times New Roman" w:hAnsi="Times New Roman" w:cs="Times New Roman"/>
        </w:rPr>
      </w:pPr>
    </w:p>
    <w:p w14:paraId="2063DD95" w14:textId="133AD2E6" w:rsidR="00EE25CF" w:rsidRDefault="00EE25CF" w:rsidP="00D13A1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U5 </w:t>
      </w:r>
      <w:r w:rsidR="003705B9">
        <w:rPr>
          <w:rFonts w:ascii="Times New Roman" w:eastAsia="Times New Roman" w:hAnsi="Times New Roman" w:cs="Times New Roman"/>
        </w:rPr>
        <w:t>child to remain U5.  Parent request for Exceptional Status.</w:t>
      </w:r>
    </w:p>
    <w:p w14:paraId="59E9E7BC" w14:textId="77777777" w:rsidR="0000411B" w:rsidRPr="0000411B" w:rsidRDefault="0000411B" w:rsidP="0000411B">
      <w:pPr>
        <w:pStyle w:val="ListParagraph"/>
        <w:rPr>
          <w:rFonts w:ascii="Times New Roman" w:eastAsia="Times New Roman" w:hAnsi="Times New Roman" w:cs="Times New Roman"/>
        </w:rPr>
      </w:pPr>
    </w:p>
    <w:p w14:paraId="417FA521" w14:textId="738263DA" w:rsidR="00750C02" w:rsidRPr="003705B9" w:rsidRDefault="00750C02" w:rsidP="003705B9">
      <w:pPr>
        <w:rPr>
          <w:rFonts w:ascii="Times New Roman" w:eastAsia="Times New Roman" w:hAnsi="Times New Roman" w:cs="Times New Roman"/>
        </w:rPr>
      </w:pPr>
    </w:p>
    <w:p w14:paraId="58C24381" w14:textId="77777777" w:rsidR="00F92EE1" w:rsidRDefault="00F92EE1" w:rsidP="0000411B">
      <w:pPr>
        <w:pStyle w:val="ListParagraph"/>
        <w:rPr>
          <w:rFonts w:ascii="Times New Roman" w:eastAsia="Times New Roman" w:hAnsi="Times New Roman" w:cs="Times New Roman"/>
        </w:rPr>
      </w:pPr>
    </w:p>
    <w:p w14:paraId="563CB577" w14:textId="60997ACE" w:rsidR="00F92EE1" w:rsidRPr="009E027C" w:rsidRDefault="00F92EE1" w:rsidP="0000411B">
      <w:pPr>
        <w:pStyle w:val="ListParagraph"/>
        <w:rPr>
          <w:rFonts w:ascii="Times New Roman" w:eastAsia="Times New Roman" w:hAnsi="Times New Roman" w:cs="Times New Roman"/>
          <w:b/>
          <w:bCs/>
        </w:rPr>
      </w:pPr>
      <w:r w:rsidRPr="009E027C">
        <w:rPr>
          <w:rFonts w:ascii="Times New Roman" w:eastAsia="Times New Roman" w:hAnsi="Times New Roman" w:cs="Times New Roman"/>
          <w:b/>
          <w:bCs/>
        </w:rPr>
        <w:t xml:space="preserve">Motion to </w:t>
      </w:r>
      <w:r w:rsidR="003705B9" w:rsidRPr="009E027C">
        <w:rPr>
          <w:rFonts w:ascii="Times New Roman" w:eastAsia="Times New Roman" w:hAnsi="Times New Roman" w:cs="Times New Roman"/>
          <w:b/>
          <w:bCs/>
        </w:rPr>
        <w:t>C</w:t>
      </w:r>
      <w:r w:rsidRPr="009E027C">
        <w:rPr>
          <w:rFonts w:ascii="Times New Roman" w:eastAsia="Times New Roman" w:hAnsi="Times New Roman" w:cs="Times New Roman"/>
          <w:b/>
          <w:bCs/>
        </w:rPr>
        <w:t>lose; NC Motion, 2</w:t>
      </w:r>
      <w:r w:rsidRPr="009E027C">
        <w:rPr>
          <w:rFonts w:ascii="Times New Roman" w:eastAsia="Times New Roman" w:hAnsi="Times New Roman" w:cs="Times New Roman"/>
          <w:b/>
          <w:bCs/>
          <w:vertAlign w:val="superscript"/>
        </w:rPr>
        <w:t>nd</w:t>
      </w:r>
      <w:r w:rsidRPr="009E027C">
        <w:rPr>
          <w:rFonts w:ascii="Times New Roman" w:eastAsia="Times New Roman" w:hAnsi="Times New Roman" w:cs="Times New Roman"/>
          <w:b/>
          <w:bCs/>
        </w:rPr>
        <w:t xml:space="preserve"> RR Carried</w:t>
      </w:r>
    </w:p>
    <w:sectPr w:rsidR="00F92EE1" w:rsidRPr="009E027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56AE0" w14:textId="77777777" w:rsidR="00DA4582" w:rsidRDefault="00DA4582" w:rsidP="00651EED">
      <w:r>
        <w:separator/>
      </w:r>
    </w:p>
  </w:endnote>
  <w:endnote w:type="continuationSeparator" w:id="0">
    <w:p w14:paraId="42FC7FBB" w14:textId="77777777" w:rsidR="00DA4582" w:rsidRDefault="00DA4582" w:rsidP="0065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846E4" w14:textId="77777777" w:rsidR="00DA4582" w:rsidRDefault="00DA4582" w:rsidP="00651EED">
      <w:r>
        <w:separator/>
      </w:r>
    </w:p>
  </w:footnote>
  <w:footnote w:type="continuationSeparator" w:id="0">
    <w:p w14:paraId="64BCB574" w14:textId="77777777" w:rsidR="00DA4582" w:rsidRDefault="00DA4582" w:rsidP="00651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D40F7" w14:textId="0B0E4121" w:rsidR="00651EED" w:rsidRDefault="00651EE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E53E6B" wp14:editId="0D66DAD0">
          <wp:simplePos x="0" y="0"/>
          <wp:positionH relativeFrom="column">
            <wp:posOffset>5441950</wp:posOffset>
          </wp:positionH>
          <wp:positionV relativeFrom="paragraph">
            <wp:posOffset>-361950</wp:posOffset>
          </wp:positionV>
          <wp:extent cx="1254034" cy="1181100"/>
          <wp:effectExtent l="0" t="0" r="3810" b="0"/>
          <wp:wrapNone/>
          <wp:docPr id="2025547967" name="Picture 1" descr="A logo of a hockey te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of a hockey team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034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718DA"/>
    <w:multiLevelType w:val="hybridMultilevel"/>
    <w:tmpl w:val="4EA8F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F21D4"/>
    <w:multiLevelType w:val="hybridMultilevel"/>
    <w:tmpl w:val="EBF84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76384"/>
    <w:multiLevelType w:val="hybridMultilevel"/>
    <w:tmpl w:val="30AED8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A46E1"/>
    <w:multiLevelType w:val="hybridMultilevel"/>
    <w:tmpl w:val="373683E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E2F70"/>
    <w:multiLevelType w:val="multilevel"/>
    <w:tmpl w:val="35265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FF6550"/>
    <w:multiLevelType w:val="hybridMultilevel"/>
    <w:tmpl w:val="FE0A8E52"/>
    <w:lvl w:ilvl="0" w:tplc="7F987E5C">
      <w:start w:val="1"/>
      <w:numFmt w:val="decimal"/>
      <w:lvlText w:val="%1."/>
      <w:lvlJc w:val="left"/>
      <w:pPr>
        <w:ind w:left="99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D6480"/>
    <w:multiLevelType w:val="hybridMultilevel"/>
    <w:tmpl w:val="1F2412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316187">
    <w:abstractNumId w:val="6"/>
  </w:num>
  <w:num w:numId="2" w16cid:durableId="858810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456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8294115">
    <w:abstractNumId w:val="2"/>
  </w:num>
  <w:num w:numId="5" w16cid:durableId="1812550938">
    <w:abstractNumId w:val="2"/>
  </w:num>
  <w:num w:numId="6" w16cid:durableId="2122407827">
    <w:abstractNumId w:val="1"/>
  </w:num>
  <w:num w:numId="7" w16cid:durableId="893277880">
    <w:abstractNumId w:val="0"/>
  </w:num>
  <w:num w:numId="8" w16cid:durableId="226234563">
    <w:abstractNumId w:val="5"/>
  </w:num>
  <w:num w:numId="9" w16cid:durableId="790169409">
    <w:abstractNumId w:val="4"/>
  </w:num>
  <w:num w:numId="10" w16cid:durableId="346441810">
    <w:abstractNumId w:val="4"/>
    <w:lvlOverride w:ilvl="1">
      <w:startOverride w:val="1"/>
    </w:lvlOverride>
  </w:num>
  <w:num w:numId="11" w16cid:durableId="1497959728">
    <w:abstractNumId w:val="4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13"/>
    <w:rsid w:val="0000411B"/>
    <w:rsid w:val="00010EA6"/>
    <w:rsid w:val="00036F1E"/>
    <w:rsid w:val="000E7D08"/>
    <w:rsid w:val="001015F9"/>
    <w:rsid w:val="00137BFE"/>
    <w:rsid w:val="0014701C"/>
    <w:rsid w:val="00150F97"/>
    <w:rsid w:val="00160339"/>
    <w:rsid w:val="0018417B"/>
    <w:rsid w:val="00195574"/>
    <w:rsid w:val="001C74CB"/>
    <w:rsid w:val="001D5336"/>
    <w:rsid w:val="001E5754"/>
    <w:rsid w:val="001E7F7F"/>
    <w:rsid w:val="00227AB4"/>
    <w:rsid w:val="0028734B"/>
    <w:rsid w:val="00292353"/>
    <w:rsid w:val="002A051A"/>
    <w:rsid w:val="002A4D03"/>
    <w:rsid w:val="002B5153"/>
    <w:rsid w:val="002C126F"/>
    <w:rsid w:val="002C4890"/>
    <w:rsid w:val="002D3234"/>
    <w:rsid w:val="002D7782"/>
    <w:rsid w:val="00315B9D"/>
    <w:rsid w:val="003250E4"/>
    <w:rsid w:val="00343B52"/>
    <w:rsid w:val="003705B9"/>
    <w:rsid w:val="00387FDA"/>
    <w:rsid w:val="00391B7E"/>
    <w:rsid w:val="003E25CD"/>
    <w:rsid w:val="003F6656"/>
    <w:rsid w:val="00403B64"/>
    <w:rsid w:val="00414282"/>
    <w:rsid w:val="00414B6D"/>
    <w:rsid w:val="00443226"/>
    <w:rsid w:val="00466E41"/>
    <w:rsid w:val="00485800"/>
    <w:rsid w:val="004C748C"/>
    <w:rsid w:val="004D3E06"/>
    <w:rsid w:val="004E5D87"/>
    <w:rsid w:val="00565A49"/>
    <w:rsid w:val="00575721"/>
    <w:rsid w:val="00586C70"/>
    <w:rsid w:val="005B0A0A"/>
    <w:rsid w:val="005C2670"/>
    <w:rsid w:val="005C2906"/>
    <w:rsid w:val="005D144B"/>
    <w:rsid w:val="005D3565"/>
    <w:rsid w:val="005F5EAA"/>
    <w:rsid w:val="006349D6"/>
    <w:rsid w:val="00651EED"/>
    <w:rsid w:val="0067749A"/>
    <w:rsid w:val="00677F70"/>
    <w:rsid w:val="00697DDB"/>
    <w:rsid w:val="006D6437"/>
    <w:rsid w:val="0070258E"/>
    <w:rsid w:val="00721961"/>
    <w:rsid w:val="0073184A"/>
    <w:rsid w:val="007328EE"/>
    <w:rsid w:val="0074383F"/>
    <w:rsid w:val="00750C02"/>
    <w:rsid w:val="00751CBD"/>
    <w:rsid w:val="00751FBE"/>
    <w:rsid w:val="00760755"/>
    <w:rsid w:val="00765A5B"/>
    <w:rsid w:val="0076718C"/>
    <w:rsid w:val="007B16CA"/>
    <w:rsid w:val="007C13FC"/>
    <w:rsid w:val="007C50FD"/>
    <w:rsid w:val="007E6E16"/>
    <w:rsid w:val="0081008E"/>
    <w:rsid w:val="00813614"/>
    <w:rsid w:val="00815FB1"/>
    <w:rsid w:val="00833E12"/>
    <w:rsid w:val="00847776"/>
    <w:rsid w:val="00864C81"/>
    <w:rsid w:val="008B17E8"/>
    <w:rsid w:val="008C680F"/>
    <w:rsid w:val="00932AB8"/>
    <w:rsid w:val="00972DB5"/>
    <w:rsid w:val="00982137"/>
    <w:rsid w:val="009D0D94"/>
    <w:rsid w:val="009E027C"/>
    <w:rsid w:val="009E0B56"/>
    <w:rsid w:val="009F39E0"/>
    <w:rsid w:val="00A01660"/>
    <w:rsid w:val="00A13266"/>
    <w:rsid w:val="00A35EB7"/>
    <w:rsid w:val="00A4363B"/>
    <w:rsid w:val="00A43C4D"/>
    <w:rsid w:val="00A43DAD"/>
    <w:rsid w:val="00A4407B"/>
    <w:rsid w:val="00A46D05"/>
    <w:rsid w:val="00AA06DC"/>
    <w:rsid w:val="00AA7869"/>
    <w:rsid w:val="00AC09CD"/>
    <w:rsid w:val="00AE1CD2"/>
    <w:rsid w:val="00B10153"/>
    <w:rsid w:val="00B110E3"/>
    <w:rsid w:val="00B11C9F"/>
    <w:rsid w:val="00B4668C"/>
    <w:rsid w:val="00B57013"/>
    <w:rsid w:val="00B72BF8"/>
    <w:rsid w:val="00B75FE3"/>
    <w:rsid w:val="00BD3B8B"/>
    <w:rsid w:val="00C01DCE"/>
    <w:rsid w:val="00C20F99"/>
    <w:rsid w:val="00C51D04"/>
    <w:rsid w:val="00C712CE"/>
    <w:rsid w:val="00C714B8"/>
    <w:rsid w:val="00C75906"/>
    <w:rsid w:val="00CA0FAD"/>
    <w:rsid w:val="00CD33D2"/>
    <w:rsid w:val="00D00BF2"/>
    <w:rsid w:val="00D13A11"/>
    <w:rsid w:val="00D14434"/>
    <w:rsid w:val="00D16956"/>
    <w:rsid w:val="00D23AF4"/>
    <w:rsid w:val="00D630B3"/>
    <w:rsid w:val="00D757D2"/>
    <w:rsid w:val="00D859BA"/>
    <w:rsid w:val="00DA4582"/>
    <w:rsid w:val="00DA6318"/>
    <w:rsid w:val="00DB4799"/>
    <w:rsid w:val="00DB76F1"/>
    <w:rsid w:val="00DC4A55"/>
    <w:rsid w:val="00DC6D80"/>
    <w:rsid w:val="00DD2A78"/>
    <w:rsid w:val="00E13387"/>
    <w:rsid w:val="00E25DC7"/>
    <w:rsid w:val="00E271F2"/>
    <w:rsid w:val="00E55947"/>
    <w:rsid w:val="00E66E6F"/>
    <w:rsid w:val="00E95865"/>
    <w:rsid w:val="00EA46ED"/>
    <w:rsid w:val="00ED546D"/>
    <w:rsid w:val="00EE25CF"/>
    <w:rsid w:val="00EE4424"/>
    <w:rsid w:val="00EF30AA"/>
    <w:rsid w:val="00F062B9"/>
    <w:rsid w:val="00F439D0"/>
    <w:rsid w:val="00F80A70"/>
    <w:rsid w:val="00F872CC"/>
    <w:rsid w:val="00F92EE1"/>
    <w:rsid w:val="00F97CEB"/>
    <w:rsid w:val="00FF0598"/>
    <w:rsid w:val="00FF1FA1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0E3C7"/>
  <w15:chartTrackingRefBased/>
  <w15:docId w15:val="{578D06FE-3901-48AB-8D41-378EA147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013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0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0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0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0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0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0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0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0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0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0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0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0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0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0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0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0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0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0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01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1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EED"/>
    <w:rPr>
      <w:rFonts w:ascii="Aptos" w:hAnsi="Aptos" w:cs="Aptos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1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EED"/>
    <w:rPr>
      <w:rFonts w:ascii="Aptos" w:hAnsi="Aptos" w:cs="Aptos"/>
      <w:kern w:val="0"/>
      <w:sz w:val="24"/>
      <w:szCs w:val="24"/>
    </w:rPr>
  </w:style>
  <w:style w:type="paragraph" w:customStyle="1" w:styleId="xmsolistparagraph">
    <w:name w:val="x_msolistparagraph"/>
    <w:basedOn w:val="Normal"/>
    <w:rsid w:val="00C712CE"/>
    <w:pPr>
      <w:spacing w:before="100" w:beforeAutospacing="1" w:after="100" w:afterAutospacing="1"/>
    </w:pPr>
    <w:rPr>
      <w:rFonts w:ascii="Times New Roman" w:eastAsia="Times New Roman" w:hAnsi="Times New Roman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D4652-6CD8-48E9-8360-CA052A02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Lindsay</dc:creator>
  <cp:keywords/>
  <dc:description/>
  <cp:lastModifiedBy>Kendra Bloomfield</cp:lastModifiedBy>
  <cp:revision>2</cp:revision>
  <dcterms:created xsi:type="dcterms:W3CDTF">2025-04-08T17:17:00Z</dcterms:created>
  <dcterms:modified xsi:type="dcterms:W3CDTF">2025-04-08T17:17:00Z</dcterms:modified>
</cp:coreProperties>
</file>