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836" w:rsidRPr="003F585B" w:rsidRDefault="005579DF" w:rsidP="003F585B">
      <w:pPr>
        <w:rPr>
          <w:b/>
          <w:sz w:val="28"/>
        </w:rPr>
      </w:pPr>
      <w:r>
        <w:rPr>
          <w:b/>
          <w:noProof/>
        </w:rPr>
        <w:drawing>
          <wp:inline distT="0" distB="0" distL="0" distR="0" wp14:anchorId="1B09494D" wp14:editId="4E4DDDB9">
            <wp:extent cx="1463040" cy="1377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585B">
        <w:rPr>
          <w:b/>
          <w:sz w:val="28"/>
        </w:rPr>
        <w:tab/>
      </w:r>
      <w:r w:rsidR="00581A11" w:rsidRPr="003F585B">
        <w:rPr>
          <w:b/>
          <w:sz w:val="28"/>
        </w:rPr>
        <w:t>IMHA Board of Directors Meeting</w:t>
      </w:r>
    </w:p>
    <w:p w:rsidR="00581A11" w:rsidRPr="003F585B" w:rsidRDefault="00581A11" w:rsidP="003F585B">
      <w:pPr>
        <w:ind w:left="2880" w:firstLine="720"/>
        <w:rPr>
          <w:b/>
          <w:sz w:val="28"/>
        </w:rPr>
      </w:pPr>
      <w:r w:rsidRPr="003F585B">
        <w:rPr>
          <w:b/>
          <w:sz w:val="28"/>
        </w:rPr>
        <w:t>Tuesday, June 22, 2021</w:t>
      </w:r>
    </w:p>
    <w:p w:rsidR="00581A11" w:rsidRPr="003F585B" w:rsidRDefault="003F585B" w:rsidP="003F585B">
      <w:pPr>
        <w:ind w:left="2880" w:firstLine="720"/>
        <w:rPr>
          <w:b/>
          <w:sz w:val="28"/>
        </w:rPr>
      </w:pPr>
      <w:r>
        <w:rPr>
          <w:b/>
          <w:sz w:val="28"/>
        </w:rPr>
        <w:t xml:space="preserve">  </w:t>
      </w:r>
      <w:r w:rsidR="00581A11" w:rsidRPr="003F585B">
        <w:rPr>
          <w:b/>
          <w:sz w:val="28"/>
        </w:rPr>
        <w:t>MINUTES</w:t>
      </w:r>
      <w:r>
        <w:rPr>
          <w:b/>
          <w:sz w:val="28"/>
        </w:rPr>
        <w:t xml:space="preserve"> - </w:t>
      </w:r>
      <w:r w:rsidR="002527E1">
        <w:rPr>
          <w:b/>
          <w:sz w:val="28"/>
        </w:rPr>
        <w:t>APPROVED</w:t>
      </w:r>
      <w:bookmarkStart w:id="0" w:name="_GoBack"/>
      <w:bookmarkEnd w:id="0"/>
    </w:p>
    <w:p w:rsidR="00581A11" w:rsidRDefault="00581A11">
      <w:r>
        <w:t xml:space="preserve">Present:  Mike Harding, Todd Copeland, Sue </w:t>
      </w:r>
      <w:proofErr w:type="spellStart"/>
      <w:r>
        <w:t>Lidbetter</w:t>
      </w:r>
      <w:proofErr w:type="spellEnd"/>
      <w:r>
        <w:t xml:space="preserve">, Grant McNair, Scott Parker, Paul </w:t>
      </w:r>
      <w:proofErr w:type="spellStart"/>
      <w:r>
        <w:t>Walkom</w:t>
      </w:r>
      <w:proofErr w:type="spellEnd"/>
      <w:r>
        <w:t xml:space="preserve">, Mark Read, Jeff Reid, Randy Sheaves, Chris Dixon, Jeff Sutherland, Andy Marshall, Derek Janes, </w:t>
      </w:r>
      <w:r w:rsidR="00D66725">
        <w:t xml:space="preserve">Pat </w:t>
      </w:r>
      <w:proofErr w:type="spellStart"/>
      <w:r w:rsidR="00D66725">
        <w:t>Conlin</w:t>
      </w:r>
      <w:proofErr w:type="spellEnd"/>
      <w:r w:rsidR="00D66725">
        <w:t>, Tichelle Schram</w:t>
      </w:r>
    </w:p>
    <w:p w:rsidR="00581A11" w:rsidRDefault="00581A11">
      <w:r>
        <w:t>Regrets:  Trish Brennan</w:t>
      </w:r>
    </w:p>
    <w:p w:rsidR="00581A11" w:rsidRDefault="00581A11" w:rsidP="00581A11">
      <w:pPr>
        <w:pStyle w:val="ListParagraph"/>
        <w:numPr>
          <w:ilvl w:val="0"/>
          <w:numId w:val="1"/>
        </w:numPr>
      </w:pPr>
      <w:r>
        <w:t xml:space="preserve"> PW made a motion to begin the meeting.  2</w:t>
      </w:r>
      <w:r w:rsidRPr="00581A11">
        <w:rPr>
          <w:vertAlign w:val="superscript"/>
        </w:rPr>
        <w:t>nd</w:t>
      </w:r>
      <w:r>
        <w:t xml:space="preserve"> by GM.  Carried.</w:t>
      </w:r>
    </w:p>
    <w:p w:rsidR="00581A11" w:rsidRDefault="00581A11" w:rsidP="00581A11">
      <w:pPr>
        <w:pStyle w:val="ListParagraph"/>
        <w:numPr>
          <w:ilvl w:val="0"/>
          <w:numId w:val="1"/>
        </w:numPr>
      </w:pPr>
      <w:r>
        <w:t>AM made a motion to accept the minutes from June 1, 2021.  2</w:t>
      </w:r>
      <w:r w:rsidRPr="00581A11">
        <w:rPr>
          <w:vertAlign w:val="superscript"/>
        </w:rPr>
        <w:t>nd</w:t>
      </w:r>
      <w:r>
        <w:t xml:space="preserve"> by SP.  Carried.</w:t>
      </w:r>
    </w:p>
    <w:p w:rsidR="00581A11" w:rsidRDefault="00581A11" w:rsidP="00581A11">
      <w:pPr>
        <w:pStyle w:val="ListParagraph"/>
        <w:numPr>
          <w:ilvl w:val="0"/>
          <w:numId w:val="1"/>
        </w:numPr>
      </w:pPr>
      <w:r>
        <w:t>RS – no cheques for processing.</w:t>
      </w:r>
    </w:p>
    <w:p w:rsidR="00581A11" w:rsidRDefault="00581A11" w:rsidP="00581A11">
      <w:pPr>
        <w:pStyle w:val="ListParagraph"/>
        <w:numPr>
          <w:ilvl w:val="0"/>
          <w:numId w:val="1"/>
        </w:numPr>
      </w:pPr>
      <w:r>
        <w:t>SL has the registration process ready for the OMHA players.</w:t>
      </w:r>
      <w:r w:rsidR="00F15954">
        <w:t xml:space="preserve">  </w:t>
      </w:r>
      <w:r w:rsidR="003F585B">
        <w:t>As in previous years, w</w:t>
      </w:r>
      <w:r w:rsidR="00455659">
        <w:t xml:space="preserve">e will continue with the 3 payment installments </w:t>
      </w:r>
      <w:r w:rsidR="00C85C98">
        <w:t xml:space="preserve">(end of July, August &amp; September).  Registration will be open beginning </w:t>
      </w:r>
      <w:r w:rsidR="00746470">
        <w:t>the</w:t>
      </w:r>
      <w:r w:rsidR="00C85C98">
        <w:t xml:space="preserve"> weekend</w:t>
      </w:r>
      <w:r w:rsidR="00746470">
        <w:t xml:space="preserve"> of June 25th</w:t>
      </w:r>
      <w:r w:rsidR="00C85C98">
        <w:t xml:space="preserve">. </w:t>
      </w:r>
      <w:r w:rsidR="003F585B">
        <w:t xml:space="preserve"> </w:t>
      </w:r>
      <w:r w:rsidR="00B72518">
        <w:t xml:space="preserve">ACTION:  RS will setup the </w:t>
      </w:r>
      <w:proofErr w:type="spellStart"/>
      <w:r w:rsidR="00B72518">
        <w:t>Payplay</w:t>
      </w:r>
      <w:proofErr w:type="spellEnd"/>
      <w:r w:rsidR="00B72518">
        <w:t xml:space="preserve"> program.  TB to forward all registration information for OWHA.  </w:t>
      </w:r>
      <w:r w:rsidR="00C85C98">
        <w:t xml:space="preserve">SL will post an instructional video onto the website to accompany the registration information.  </w:t>
      </w:r>
    </w:p>
    <w:p w:rsidR="00581A11" w:rsidRDefault="003F585B" w:rsidP="00581A11">
      <w:pPr>
        <w:pStyle w:val="ListParagraph"/>
        <w:numPr>
          <w:ilvl w:val="0"/>
          <w:numId w:val="1"/>
        </w:numPr>
      </w:pPr>
      <w:r>
        <w:t xml:space="preserve">TC shared a letter in advance of the meeting to the directors for review.  This letter is to OMHA in response to their proposed A-level hockey.  IMHA would like to propose OMHA consider altering boundaries to align with townships.  </w:t>
      </w:r>
      <w:r w:rsidR="00F15954">
        <w:t>PW made a motion to send the proposed letter to OMHA for their consideration.  2</w:t>
      </w:r>
      <w:r w:rsidR="00F15954" w:rsidRPr="00F15954">
        <w:rPr>
          <w:vertAlign w:val="superscript"/>
        </w:rPr>
        <w:t>nd</w:t>
      </w:r>
      <w:r w:rsidR="00F15954">
        <w:t xml:space="preserve"> by</w:t>
      </w:r>
      <w:r w:rsidR="00DF7501">
        <w:t xml:space="preserve"> JS</w:t>
      </w:r>
      <w:r w:rsidR="00F15954">
        <w:t>.  Carried.</w:t>
      </w:r>
    </w:p>
    <w:p w:rsidR="00F15954" w:rsidRDefault="00455659" w:rsidP="00581A11">
      <w:pPr>
        <w:pStyle w:val="ListParagraph"/>
        <w:numPr>
          <w:ilvl w:val="0"/>
          <w:numId w:val="1"/>
        </w:numPr>
      </w:pPr>
      <w:r>
        <w:t xml:space="preserve">PW &amp; JR </w:t>
      </w:r>
      <w:r w:rsidR="00C85C98">
        <w:t>presented the Shamrock proposal which included changes in the playoffs</w:t>
      </w:r>
      <w:r w:rsidR="00AB1262">
        <w:t xml:space="preserve"> and year-end tournaments.  There is a start date of September 7, 2021 for development with tryouts beginning</w:t>
      </w:r>
      <w:r w:rsidR="00C85C98">
        <w:t xml:space="preserve"> Sept. 24.  </w:t>
      </w:r>
      <w:r w:rsidR="001D54E3">
        <w:t>Plan for a 2021-2022 season!</w:t>
      </w:r>
      <w:r w:rsidR="00746470">
        <w:t xml:space="preserve">  </w:t>
      </w:r>
    </w:p>
    <w:p w:rsidR="00AB1262" w:rsidRDefault="003C4C47" w:rsidP="00581A11">
      <w:pPr>
        <w:pStyle w:val="ListParagraph"/>
        <w:numPr>
          <w:ilvl w:val="0"/>
          <w:numId w:val="1"/>
        </w:numPr>
      </w:pPr>
      <w:r>
        <w:t>JS – checking clinics will be required for</w:t>
      </w:r>
      <w:r w:rsidR="00AB1262">
        <w:t xml:space="preserve"> both</w:t>
      </w:r>
      <w:r>
        <w:t xml:space="preserve"> 2007 and 200</w:t>
      </w:r>
      <w:r w:rsidR="003723DE">
        <w:t>8 age groups</w:t>
      </w:r>
      <w:r w:rsidR="00AB1262">
        <w:t xml:space="preserve"> this season.  Previously, these were offered by our IMHA coaching team.  ACTION – JS will begin planning for these clinics.</w:t>
      </w:r>
      <w:r w:rsidR="008E7DB8">
        <w:t xml:space="preserve">  </w:t>
      </w:r>
      <w:r w:rsidR="00AB1262">
        <w:t>JS has also started making contacts regarding player development this season.</w:t>
      </w:r>
    </w:p>
    <w:p w:rsidR="003723DE" w:rsidRDefault="003723DE" w:rsidP="00581A11">
      <w:pPr>
        <w:pStyle w:val="ListParagraph"/>
        <w:numPr>
          <w:ilvl w:val="0"/>
          <w:numId w:val="1"/>
        </w:numPr>
      </w:pPr>
      <w:r>
        <w:t>SP – coaching applications are</w:t>
      </w:r>
      <w:r w:rsidR="006064E2">
        <w:t xml:space="preserve"> now</w:t>
      </w:r>
      <w:r>
        <w:t xml:space="preserve"> on-line.  </w:t>
      </w:r>
      <w:r w:rsidR="006064E2">
        <w:t xml:space="preserve">Emails were also sent to </w:t>
      </w:r>
      <w:r>
        <w:t xml:space="preserve">previous coaches.  </w:t>
      </w:r>
      <w:r w:rsidR="006064E2">
        <w:t>IMHA’s coaching</w:t>
      </w:r>
      <w:r>
        <w:t xml:space="preserve"> application is quite in-depth, </w:t>
      </w:r>
      <w:r w:rsidR="006064E2">
        <w:t xml:space="preserve">where-as </w:t>
      </w:r>
      <w:r>
        <w:t xml:space="preserve">other associations are not so lengthy.  </w:t>
      </w:r>
      <w:r w:rsidR="006064E2">
        <w:t xml:space="preserve">This may be something to alter in the future. </w:t>
      </w:r>
      <w:r w:rsidR="00D66725">
        <w:t xml:space="preserve">  </w:t>
      </w:r>
    </w:p>
    <w:p w:rsidR="00D66725" w:rsidRDefault="00D66725" w:rsidP="00581A11">
      <w:pPr>
        <w:pStyle w:val="ListParagraph"/>
        <w:numPr>
          <w:ilvl w:val="0"/>
          <w:numId w:val="1"/>
        </w:numPr>
      </w:pPr>
      <w:r>
        <w:t xml:space="preserve">PC </w:t>
      </w:r>
      <w:r w:rsidR="008E7DB8">
        <w:t xml:space="preserve">has been in contact with the owner of the Star-Lite </w:t>
      </w:r>
      <w:r>
        <w:t>drive in</w:t>
      </w:r>
      <w:r w:rsidR="008E7DB8">
        <w:t xml:space="preserve"> regarding a fundraising opportunity.  There are 2 options </w:t>
      </w:r>
      <w:r w:rsidR="002861EF">
        <w:t>available; we</w:t>
      </w:r>
      <w:r>
        <w:t xml:space="preserve"> could reserve the</w:t>
      </w:r>
      <w:r w:rsidR="008E7DB8">
        <w:t xml:space="preserve"> entire</w:t>
      </w:r>
      <w:r>
        <w:t xml:space="preserve"> drive-in for </w:t>
      </w:r>
      <w:r w:rsidR="008E7DB8">
        <w:t xml:space="preserve">a </w:t>
      </w:r>
      <w:r>
        <w:t xml:space="preserve">$250 charge, </w:t>
      </w:r>
      <w:r w:rsidR="002861EF">
        <w:t xml:space="preserve">there would be </w:t>
      </w:r>
      <w:r>
        <w:t xml:space="preserve">no concession </w:t>
      </w:r>
      <w:r w:rsidR="002861EF">
        <w:t xml:space="preserve">stand, so everyone could </w:t>
      </w:r>
      <w:r>
        <w:t>bring</w:t>
      </w:r>
      <w:r w:rsidR="002861EF">
        <w:t xml:space="preserve"> in their</w:t>
      </w:r>
      <w:r>
        <w:t xml:space="preserve"> own refreshments.  </w:t>
      </w:r>
      <w:r w:rsidR="002861EF">
        <w:t xml:space="preserve">The </w:t>
      </w:r>
      <w:r>
        <w:t>2</w:t>
      </w:r>
      <w:r w:rsidRPr="00D66725">
        <w:rPr>
          <w:vertAlign w:val="superscript"/>
        </w:rPr>
        <w:t>nd</w:t>
      </w:r>
      <w:r>
        <w:t xml:space="preserve"> option</w:t>
      </w:r>
      <w:r w:rsidR="002861EF">
        <w:t xml:space="preserve"> is to have an IMHA night where we would receive a portion of </w:t>
      </w:r>
      <w:r>
        <w:t xml:space="preserve">the gate profits.  We could </w:t>
      </w:r>
      <w:r w:rsidR="002861EF">
        <w:t>also have a</w:t>
      </w:r>
      <w:r>
        <w:t xml:space="preserve"> 50/50</w:t>
      </w:r>
      <w:r w:rsidR="002861EF">
        <w:t xml:space="preserve"> draw or have the players wash</w:t>
      </w:r>
      <w:r>
        <w:t xml:space="preserve"> windows. </w:t>
      </w:r>
      <w:r w:rsidR="002861EF">
        <w:t xml:space="preserve"> After discussion, an </w:t>
      </w:r>
      <w:r w:rsidR="002861EF">
        <w:lastRenderedPageBreak/>
        <w:t>appreciation night to our membership and community</w:t>
      </w:r>
      <w:r>
        <w:t xml:space="preserve"> </w:t>
      </w:r>
      <w:r w:rsidR="002861EF">
        <w:t>will be arranged.</w:t>
      </w:r>
      <w:r w:rsidR="00E77239">
        <w:t xml:space="preserve"> ACTION – PC to pursue</w:t>
      </w:r>
      <w:r w:rsidR="002861EF">
        <w:t xml:space="preserve"> a date.</w:t>
      </w:r>
      <w:r w:rsidR="00E77239">
        <w:t xml:space="preserve">  </w:t>
      </w:r>
    </w:p>
    <w:p w:rsidR="00E77239" w:rsidRDefault="00E77239" w:rsidP="00581A11">
      <w:pPr>
        <w:pStyle w:val="ListParagraph"/>
        <w:numPr>
          <w:ilvl w:val="0"/>
          <w:numId w:val="1"/>
        </w:numPr>
      </w:pPr>
      <w:r>
        <w:t>Round Table – PW</w:t>
      </w:r>
      <w:r w:rsidR="006119D9">
        <w:t xml:space="preserve"> would like to investigate the option of having a debit machine at the gate.  This cuts</w:t>
      </w:r>
      <w:r>
        <w:t xml:space="preserve"> down on cash flow</w:t>
      </w:r>
      <w:r w:rsidR="006119D9">
        <w:t xml:space="preserve"> and could also be used at </w:t>
      </w:r>
      <w:r>
        <w:t xml:space="preserve">fundraising events.  </w:t>
      </w:r>
      <w:r w:rsidR="006119D9">
        <w:t>ACTION – RS to reach out to CIBC to see if this is a feasible option.</w:t>
      </w:r>
    </w:p>
    <w:p w:rsidR="00687ED4" w:rsidRDefault="00687ED4" w:rsidP="00581A11">
      <w:pPr>
        <w:pStyle w:val="ListParagraph"/>
        <w:numPr>
          <w:ilvl w:val="0"/>
          <w:numId w:val="1"/>
        </w:numPr>
      </w:pPr>
      <w:r>
        <w:t xml:space="preserve">CD – jersey/trainer kits/goalie equipment </w:t>
      </w:r>
      <w:r w:rsidR="006119D9">
        <w:t xml:space="preserve">return will be happening </w:t>
      </w:r>
      <w:r>
        <w:t xml:space="preserve">Saturday at </w:t>
      </w:r>
      <w:proofErr w:type="spellStart"/>
      <w:r>
        <w:t>Ilderton</w:t>
      </w:r>
      <w:proofErr w:type="spellEnd"/>
      <w:r>
        <w:t xml:space="preserve"> arena</w:t>
      </w:r>
      <w:r w:rsidR="006119D9">
        <w:t xml:space="preserve"> - back</w:t>
      </w:r>
      <w:r>
        <w:t xml:space="preserve"> door.</w:t>
      </w:r>
    </w:p>
    <w:p w:rsidR="00687ED4" w:rsidRDefault="006119D9" w:rsidP="00581A11">
      <w:pPr>
        <w:pStyle w:val="ListParagraph"/>
        <w:numPr>
          <w:ilvl w:val="0"/>
          <w:numId w:val="1"/>
        </w:numPr>
      </w:pPr>
      <w:r>
        <w:t xml:space="preserve">The next IMHA Board of Director’s meeting will be held on </w:t>
      </w:r>
      <w:r w:rsidR="00687ED4">
        <w:t>Wednesday, July 7</w:t>
      </w:r>
      <w:r w:rsidR="00687ED4" w:rsidRPr="00687ED4">
        <w:rPr>
          <w:vertAlign w:val="superscript"/>
        </w:rPr>
        <w:t>th</w:t>
      </w:r>
      <w:r w:rsidR="00687ED4">
        <w:t xml:space="preserve"> at 8:00 via zoom.</w:t>
      </w:r>
    </w:p>
    <w:p w:rsidR="00687ED4" w:rsidRDefault="00687ED4" w:rsidP="00581A11">
      <w:pPr>
        <w:pStyle w:val="ListParagraph"/>
        <w:numPr>
          <w:ilvl w:val="0"/>
          <w:numId w:val="1"/>
        </w:numPr>
      </w:pPr>
      <w:r>
        <w:t>TC Made a motion to adjourn the meeting.  2</w:t>
      </w:r>
      <w:r w:rsidRPr="00687ED4">
        <w:rPr>
          <w:vertAlign w:val="superscript"/>
        </w:rPr>
        <w:t>nd</w:t>
      </w:r>
      <w:r>
        <w:t xml:space="preserve"> by AM.  Carried.</w:t>
      </w:r>
    </w:p>
    <w:sectPr w:rsidR="00687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01055"/>
    <w:multiLevelType w:val="hybridMultilevel"/>
    <w:tmpl w:val="C056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11"/>
    <w:rsid w:val="00003E12"/>
    <w:rsid w:val="00035131"/>
    <w:rsid w:val="00085A15"/>
    <w:rsid w:val="000A4227"/>
    <w:rsid w:val="000A65E7"/>
    <w:rsid w:val="000B3BE6"/>
    <w:rsid w:val="00153836"/>
    <w:rsid w:val="001D54E3"/>
    <w:rsid w:val="001E406A"/>
    <w:rsid w:val="00231887"/>
    <w:rsid w:val="002527E1"/>
    <w:rsid w:val="002861EF"/>
    <w:rsid w:val="00302955"/>
    <w:rsid w:val="003723DE"/>
    <w:rsid w:val="00397B3A"/>
    <w:rsid w:val="003B7A6D"/>
    <w:rsid w:val="003C4C47"/>
    <w:rsid w:val="003F585B"/>
    <w:rsid w:val="00455659"/>
    <w:rsid w:val="00487A06"/>
    <w:rsid w:val="00490EBF"/>
    <w:rsid w:val="004F06CF"/>
    <w:rsid w:val="005579DF"/>
    <w:rsid w:val="00581A11"/>
    <w:rsid w:val="005B700A"/>
    <w:rsid w:val="005D262D"/>
    <w:rsid w:val="006064E2"/>
    <w:rsid w:val="0061029C"/>
    <w:rsid w:val="006119D9"/>
    <w:rsid w:val="006355DB"/>
    <w:rsid w:val="00646922"/>
    <w:rsid w:val="0065104B"/>
    <w:rsid w:val="00653D82"/>
    <w:rsid w:val="006731AD"/>
    <w:rsid w:val="00687ED4"/>
    <w:rsid w:val="006A2C74"/>
    <w:rsid w:val="00732CEB"/>
    <w:rsid w:val="00746470"/>
    <w:rsid w:val="007472E7"/>
    <w:rsid w:val="007507BD"/>
    <w:rsid w:val="00770EFE"/>
    <w:rsid w:val="00774C7C"/>
    <w:rsid w:val="00796D29"/>
    <w:rsid w:val="007D4447"/>
    <w:rsid w:val="00804561"/>
    <w:rsid w:val="00811CBE"/>
    <w:rsid w:val="00812235"/>
    <w:rsid w:val="008217CD"/>
    <w:rsid w:val="00825DF0"/>
    <w:rsid w:val="00876D2D"/>
    <w:rsid w:val="008A4265"/>
    <w:rsid w:val="008A5441"/>
    <w:rsid w:val="008B14F1"/>
    <w:rsid w:val="008E7DB8"/>
    <w:rsid w:val="00913752"/>
    <w:rsid w:val="00920626"/>
    <w:rsid w:val="0096407B"/>
    <w:rsid w:val="0098714A"/>
    <w:rsid w:val="009D4EBB"/>
    <w:rsid w:val="009F09D9"/>
    <w:rsid w:val="009F5992"/>
    <w:rsid w:val="00A576AA"/>
    <w:rsid w:val="00AB1262"/>
    <w:rsid w:val="00AD3BC4"/>
    <w:rsid w:val="00AF58F8"/>
    <w:rsid w:val="00B72518"/>
    <w:rsid w:val="00B97543"/>
    <w:rsid w:val="00BC0578"/>
    <w:rsid w:val="00C33203"/>
    <w:rsid w:val="00C66738"/>
    <w:rsid w:val="00C85C98"/>
    <w:rsid w:val="00C94F0F"/>
    <w:rsid w:val="00CB7C39"/>
    <w:rsid w:val="00CC11C0"/>
    <w:rsid w:val="00D1507B"/>
    <w:rsid w:val="00D37ECA"/>
    <w:rsid w:val="00D413F5"/>
    <w:rsid w:val="00D60CA6"/>
    <w:rsid w:val="00D66725"/>
    <w:rsid w:val="00DB4A51"/>
    <w:rsid w:val="00DF7501"/>
    <w:rsid w:val="00DF7F2E"/>
    <w:rsid w:val="00E03EB8"/>
    <w:rsid w:val="00E21DDB"/>
    <w:rsid w:val="00E61200"/>
    <w:rsid w:val="00E67307"/>
    <w:rsid w:val="00E77239"/>
    <w:rsid w:val="00EC6B87"/>
    <w:rsid w:val="00EF2D3D"/>
    <w:rsid w:val="00F05F69"/>
    <w:rsid w:val="00F15954"/>
    <w:rsid w:val="00F44BD0"/>
    <w:rsid w:val="00F81794"/>
    <w:rsid w:val="00FB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AEF83"/>
  <w15:chartTrackingRefBased/>
  <w15:docId w15:val="{9908CE65-4EC4-4907-8FCB-0EF674C8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Tichelle Schram</dc:creator>
  <cp:keywords/>
  <dc:description/>
  <cp:lastModifiedBy>Tichelle Schram</cp:lastModifiedBy>
  <cp:revision>16</cp:revision>
  <dcterms:created xsi:type="dcterms:W3CDTF">2021-06-23T00:04:00Z</dcterms:created>
  <dcterms:modified xsi:type="dcterms:W3CDTF">2021-07-09T00:39:00Z</dcterms:modified>
</cp:coreProperties>
</file>