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ABAB" w14:textId="7B9137C1" w:rsidR="00FB40DA" w:rsidRPr="003207D6" w:rsidRDefault="009038FC" w:rsidP="009038FC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3207D6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7B67B3" wp14:editId="0EBB91E2">
            <wp:simplePos x="0" y="0"/>
            <wp:positionH relativeFrom="column">
              <wp:posOffset>-19050</wp:posOffset>
            </wp:positionH>
            <wp:positionV relativeFrom="paragraph">
              <wp:posOffset>-238125</wp:posOffset>
            </wp:positionV>
            <wp:extent cx="1463040" cy="1377950"/>
            <wp:effectExtent l="0" t="0" r="3810" b="0"/>
            <wp:wrapNone/>
            <wp:docPr id="1" name="Picture 1" descr="A logo of a hockey te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ockey te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7D6">
        <w:rPr>
          <w:rFonts w:cstheme="minorHAnsi"/>
          <w:b/>
          <w:bCs/>
          <w:sz w:val="24"/>
          <w:szCs w:val="24"/>
        </w:rPr>
        <w:t>Ilderton Minor Hockey Association</w:t>
      </w:r>
    </w:p>
    <w:p w14:paraId="743D5424" w14:textId="1F8AD629" w:rsidR="009038FC" w:rsidRPr="003207D6" w:rsidRDefault="009038FC" w:rsidP="009038FC">
      <w:pPr>
        <w:spacing w:after="0"/>
        <w:jc w:val="right"/>
        <w:rPr>
          <w:rFonts w:cstheme="minorHAnsi"/>
          <w:b/>
          <w:bCs/>
          <w:sz w:val="24"/>
          <w:szCs w:val="24"/>
        </w:rPr>
      </w:pPr>
      <w:r w:rsidRPr="003207D6">
        <w:rPr>
          <w:rFonts w:cstheme="minorHAnsi"/>
          <w:b/>
          <w:bCs/>
          <w:sz w:val="24"/>
          <w:szCs w:val="24"/>
        </w:rPr>
        <w:t>PO BOX 369 Ilderton ON N0M 2A0</w:t>
      </w:r>
    </w:p>
    <w:p w14:paraId="2B84E65E" w14:textId="465058CA" w:rsidR="009038FC" w:rsidRPr="003207D6" w:rsidRDefault="00000000" w:rsidP="009038FC">
      <w:pPr>
        <w:spacing w:after="0"/>
        <w:jc w:val="right"/>
        <w:rPr>
          <w:rFonts w:cstheme="minorHAnsi"/>
          <w:b/>
          <w:bCs/>
          <w:sz w:val="24"/>
          <w:szCs w:val="24"/>
        </w:rPr>
      </w:pPr>
      <w:hyperlink r:id="rId5" w:history="1">
        <w:r w:rsidR="009038FC" w:rsidRPr="003207D6">
          <w:rPr>
            <w:rStyle w:val="Hyperlink"/>
            <w:rFonts w:cstheme="minorHAnsi"/>
            <w:b/>
            <w:bCs/>
            <w:sz w:val="24"/>
            <w:szCs w:val="24"/>
          </w:rPr>
          <w:t>www.ildertonjets.com</w:t>
        </w:r>
      </w:hyperlink>
    </w:p>
    <w:p w14:paraId="6DC20808" w14:textId="77777777" w:rsidR="009038FC" w:rsidRPr="003207D6" w:rsidRDefault="009038FC">
      <w:pPr>
        <w:rPr>
          <w:rFonts w:cstheme="minorHAnsi"/>
          <w:sz w:val="24"/>
          <w:szCs w:val="24"/>
        </w:rPr>
      </w:pPr>
    </w:p>
    <w:p w14:paraId="77130C5A" w14:textId="6ADA5027" w:rsidR="009038FC" w:rsidRPr="003207D6" w:rsidRDefault="00A87628" w:rsidP="009038FC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July 30, 2024</w:t>
      </w:r>
    </w:p>
    <w:p w14:paraId="648DDB4C" w14:textId="22ABDD95" w:rsidR="009038FC" w:rsidRPr="003207D6" w:rsidRDefault="00102CDA" w:rsidP="003207D6">
      <w:pPr>
        <w:spacing w:after="360"/>
        <w:jc w:val="center"/>
        <w:rPr>
          <w:rFonts w:cstheme="minorHAnsi"/>
          <w:b/>
          <w:bCs/>
          <w:sz w:val="24"/>
          <w:szCs w:val="24"/>
        </w:rPr>
      </w:pPr>
      <w:r w:rsidRPr="003207D6">
        <w:rPr>
          <w:rFonts w:cstheme="minorHAnsi"/>
          <w:b/>
          <w:bCs/>
          <w:sz w:val="24"/>
          <w:szCs w:val="24"/>
        </w:rPr>
        <w:t>CRIMINAL OFFENCE DECLARATION</w:t>
      </w:r>
    </w:p>
    <w:p w14:paraId="4DCD07EF" w14:textId="499C029C" w:rsidR="009038FC" w:rsidRPr="003207D6" w:rsidRDefault="00102CDA" w:rsidP="003207D6">
      <w:pPr>
        <w:spacing w:line="480" w:lineRule="auto"/>
        <w:rPr>
          <w:rFonts w:cstheme="minorHAnsi"/>
          <w:sz w:val="24"/>
          <w:szCs w:val="24"/>
        </w:rPr>
      </w:pPr>
      <w:r w:rsidRPr="003207D6">
        <w:rPr>
          <w:rFonts w:cstheme="minorHAnsi"/>
          <w:sz w:val="24"/>
          <w:szCs w:val="24"/>
        </w:rPr>
        <w:t>Name: ____________________________________________________</w:t>
      </w:r>
    </w:p>
    <w:p w14:paraId="5A67C724" w14:textId="23925A7F" w:rsidR="00102CDA" w:rsidRPr="003207D6" w:rsidRDefault="00102CDA" w:rsidP="003207D6">
      <w:pPr>
        <w:spacing w:line="480" w:lineRule="auto"/>
        <w:ind w:right="-720"/>
        <w:rPr>
          <w:rFonts w:cstheme="minorHAnsi"/>
          <w:sz w:val="24"/>
          <w:szCs w:val="24"/>
        </w:rPr>
      </w:pPr>
      <w:r w:rsidRPr="003207D6">
        <w:rPr>
          <w:rFonts w:cstheme="minorHAnsi"/>
          <w:sz w:val="24"/>
          <w:szCs w:val="24"/>
        </w:rPr>
        <w:t>Address: _________________________________________________</w:t>
      </w:r>
      <w:proofErr w:type="gramStart"/>
      <w:r w:rsidRPr="003207D6">
        <w:rPr>
          <w:rFonts w:cstheme="minorHAnsi"/>
          <w:sz w:val="24"/>
          <w:szCs w:val="24"/>
        </w:rPr>
        <w:t>_  Telephone</w:t>
      </w:r>
      <w:proofErr w:type="gramEnd"/>
      <w:r w:rsidRPr="003207D6">
        <w:rPr>
          <w:rFonts w:cstheme="minorHAnsi"/>
          <w:sz w:val="24"/>
          <w:szCs w:val="24"/>
        </w:rPr>
        <w:t xml:space="preserve"> #: ____________________</w:t>
      </w:r>
    </w:p>
    <w:p w14:paraId="75AC899E" w14:textId="0408F8E8" w:rsidR="00102CDA" w:rsidRPr="003207D6" w:rsidRDefault="00102CDA" w:rsidP="003207D6">
      <w:pPr>
        <w:spacing w:line="480" w:lineRule="auto"/>
        <w:rPr>
          <w:rFonts w:cstheme="minorHAnsi"/>
          <w:sz w:val="24"/>
          <w:szCs w:val="24"/>
        </w:rPr>
      </w:pPr>
      <w:r w:rsidRPr="003207D6">
        <w:rPr>
          <w:rFonts w:cstheme="minorHAnsi"/>
          <w:sz w:val="24"/>
          <w:szCs w:val="24"/>
        </w:rPr>
        <w:t>Ilderton MHA Teams: __________________________________________</w:t>
      </w:r>
    </w:p>
    <w:p w14:paraId="02C2F041" w14:textId="77777777" w:rsidR="00102CDA" w:rsidRPr="003207D6" w:rsidRDefault="00102CDA">
      <w:pPr>
        <w:rPr>
          <w:rFonts w:cstheme="minorHAnsi"/>
          <w:sz w:val="24"/>
          <w:szCs w:val="24"/>
        </w:rPr>
      </w:pPr>
    </w:p>
    <w:p w14:paraId="6E837249" w14:textId="4858CCB0" w:rsidR="00102CDA" w:rsidRPr="003207D6" w:rsidRDefault="00102CDA" w:rsidP="00102CDA">
      <w:pPr>
        <w:spacing w:after="0" w:line="240" w:lineRule="auto"/>
        <w:rPr>
          <w:rFonts w:cstheme="minorHAnsi"/>
          <w:sz w:val="24"/>
          <w:szCs w:val="24"/>
        </w:rPr>
      </w:pPr>
      <w:r w:rsidRPr="003207D6">
        <w:rPr>
          <w:rFonts w:cstheme="minorHAnsi"/>
          <w:sz w:val="24"/>
          <w:szCs w:val="24"/>
        </w:rPr>
        <w:t>I, ________________________________________________, hereby declare that:</w:t>
      </w:r>
    </w:p>
    <w:p w14:paraId="1AA70E37" w14:textId="6CDCD93E" w:rsidR="00102CDA" w:rsidRPr="003207D6" w:rsidRDefault="00102CDA" w:rsidP="003207D6">
      <w:pPr>
        <w:spacing w:after="120" w:line="240" w:lineRule="auto"/>
        <w:rPr>
          <w:rFonts w:cstheme="minorHAnsi"/>
          <w:sz w:val="24"/>
          <w:szCs w:val="24"/>
          <w:vertAlign w:val="superscript"/>
        </w:rPr>
      </w:pPr>
      <w:r w:rsidRPr="003207D6">
        <w:rPr>
          <w:rFonts w:cstheme="minorHAnsi"/>
          <w:sz w:val="24"/>
          <w:szCs w:val="24"/>
          <w:vertAlign w:val="superscript"/>
        </w:rPr>
        <w:t xml:space="preserve">                                    (Print Name)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8095"/>
      </w:tblGrid>
      <w:tr w:rsidR="00102CDA" w:rsidRPr="003207D6" w14:paraId="035CFBD0" w14:textId="77777777" w:rsidTr="003207D6">
        <w:trPr>
          <w:jc w:val="center"/>
        </w:trPr>
        <w:tc>
          <w:tcPr>
            <w:tcW w:w="1255" w:type="dxa"/>
            <w:vAlign w:val="center"/>
          </w:tcPr>
          <w:p w14:paraId="67A24CD4" w14:textId="229B12F5" w:rsidR="00102CDA" w:rsidRPr="003207D6" w:rsidRDefault="00102CDA" w:rsidP="00102CDA">
            <w:pPr>
              <w:jc w:val="right"/>
              <w:rPr>
                <w:rFonts w:cstheme="minorHAnsi"/>
                <w:sz w:val="24"/>
                <w:szCs w:val="24"/>
              </w:rPr>
            </w:pPr>
            <w:r w:rsidRPr="003207D6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914FDE2" wp14:editId="754392A8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-263525</wp:posOffset>
                      </wp:positionV>
                      <wp:extent cx="257175" cy="247650"/>
                      <wp:effectExtent l="19050" t="19050" r="28575" b="19050"/>
                      <wp:wrapSquare wrapText="bothSides"/>
                      <wp:docPr id="21460225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5479F" id="Rectangle 1" o:spid="_x0000_s1026" style="position:absolute;margin-left:24.75pt;margin-top:-20.75pt;width:20.25pt;height:1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" fillcolor="#f2f2f2 [3052]" strokecolor="#0d0d0d [3069]" strokeweight="2.2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095" w:type="dxa"/>
            <w:vAlign w:val="center"/>
          </w:tcPr>
          <w:p w14:paraId="586A5C1F" w14:textId="22D6A5AD" w:rsidR="00102CDA" w:rsidRPr="003207D6" w:rsidRDefault="00102CDA" w:rsidP="003207D6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3207D6">
              <w:rPr>
                <w:rFonts w:cstheme="minorHAnsi"/>
                <w:sz w:val="24"/>
                <w:szCs w:val="24"/>
              </w:rPr>
              <w:t>I have no convictions</w:t>
            </w:r>
            <w:r w:rsidR="00AB251C">
              <w:rPr>
                <w:rFonts w:cstheme="minorHAnsi"/>
                <w:sz w:val="24"/>
                <w:szCs w:val="24"/>
              </w:rPr>
              <w:t xml:space="preserve"> or outstanding charges</w:t>
            </w:r>
            <w:r w:rsidRPr="003207D6">
              <w:rPr>
                <w:rFonts w:cstheme="minorHAnsi"/>
                <w:sz w:val="24"/>
                <w:szCs w:val="24"/>
              </w:rPr>
              <w:t xml:space="preserve"> for offen</w:t>
            </w:r>
            <w:r w:rsidR="00AB251C">
              <w:rPr>
                <w:rFonts w:cstheme="minorHAnsi"/>
                <w:sz w:val="24"/>
                <w:szCs w:val="24"/>
              </w:rPr>
              <w:t>c</w:t>
            </w:r>
            <w:r w:rsidRPr="003207D6">
              <w:rPr>
                <w:rFonts w:cstheme="minorHAnsi"/>
                <w:sz w:val="24"/>
                <w:szCs w:val="24"/>
              </w:rPr>
              <w:t>es under the Criminal Code of Canada as outlined in the OMHA Police Record Check Policy, up to and including the date of this declaration for which a pardon has not been issued or granted under the Criminal Record Act (Canada).</w:t>
            </w:r>
          </w:p>
        </w:tc>
      </w:tr>
      <w:tr w:rsidR="00102CDA" w:rsidRPr="003207D6" w14:paraId="1FCD4D82" w14:textId="77777777" w:rsidTr="003207D6">
        <w:trPr>
          <w:jc w:val="center"/>
        </w:trPr>
        <w:tc>
          <w:tcPr>
            <w:tcW w:w="1255" w:type="dxa"/>
            <w:vAlign w:val="center"/>
          </w:tcPr>
          <w:p w14:paraId="2B39F687" w14:textId="77777777" w:rsidR="00102CDA" w:rsidRPr="003207D6" w:rsidRDefault="00102CDA" w:rsidP="00102CDA">
            <w:pPr>
              <w:jc w:val="right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14:paraId="69B354E9" w14:textId="3977B8E9" w:rsidR="00102CDA" w:rsidRPr="003207D6" w:rsidRDefault="00102CDA" w:rsidP="003207D6">
            <w:pPr>
              <w:spacing w:after="24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207D6">
              <w:rPr>
                <w:rFonts w:cstheme="minorHAnsi"/>
                <w:b/>
                <w:bCs/>
                <w:sz w:val="24"/>
                <w:szCs w:val="24"/>
              </w:rPr>
              <w:t>OR</w:t>
            </w:r>
          </w:p>
        </w:tc>
      </w:tr>
      <w:tr w:rsidR="00102CDA" w:rsidRPr="003207D6" w14:paraId="5C920053" w14:textId="77777777" w:rsidTr="003207D6">
        <w:trPr>
          <w:jc w:val="center"/>
        </w:trPr>
        <w:tc>
          <w:tcPr>
            <w:tcW w:w="1255" w:type="dxa"/>
            <w:vAlign w:val="center"/>
          </w:tcPr>
          <w:p w14:paraId="21351948" w14:textId="7F616A9C" w:rsidR="00102CDA" w:rsidRPr="003207D6" w:rsidRDefault="00102CDA" w:rsidP="00102CDA">
            <w:pPr>
              <w:jc w:val="right"/>
              <w:rPr>
                <w:rFonts w:cstheme="minorHAnsi"/>
                <w:sz w:val="24"/>
                <w:szCs w:val="24"/>
              </w:rPr>
            </w:pPr>
            <w:r w:rsidRPr="003207D6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743D50C" wp14:editId="46525368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-181610</wp:posOffset>
                      </wp:positionV>
                      <wp:extent cx="257175" cy="247650"/>
                      <wp:effectExtent l="19050" t="19050" r="28575" b="19050"/>
                      <wp:wrapSquare wrapText="bothSides"/>
                      <wp:docPr id="72359686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6A6E4" id="Rectangle 1" o:spid="_x0000_s1026" style="position:absolute;margin-left:25.85pt;margin-top:-14.3pt;width:20.25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" fillcolor="#f2f2f2 [3052]" strokecolor="#0d0d0d [3069]" strokeweight="2.2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095" w:type="dxa"/>
            <w:vAlign w:val="center"/>
          </w:tcPr>
          <w:p w14:paraId="0D1793E9" w14:textId="060BF87B" w:rsidR="00102CDA" w:rsidRPr="003207D6" w:rsidRDefault="00102CDA" w:rsidP="003207D6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3207D6">
              <w:rPr>
                <w:rFonts w:cstheme="minorHAnsi"/>
                <w:sz w:val="24"/>
                <w:szCs w:val="24"/>
              </w:rPr>
              <w:t>I have the following convictions for offenses under the Criminal Code of Canada as outlined in the OMHA police Record Checks Policy, for which a pardon under the Criminal Records Act (Canada) has not been issued or granted</w:t>
            </w:r>
            <w:r w:rsidR="00A4115E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3207D6" w:rsidRPr="003207D6" w14:paraId="48212C62" w14:textId="77777777" w:rsidTr="003207D6">
        <w:trPr>
          <w:jc w:val="center"/>
        </w:trPr>
        <w:tc>
          <w:tcPr>
            <w:tcW w:w="1255" w:type="dxa"/>
            <w:vAlign w:val="center"/>
          </w:tcPr>
          <w:p w14:paraId="015B599E" w14:textId="77777777" w:rsidR="003207D6" w:rsidRPr="003207D6" w:rsidRDefault="003207D6" w:rsidP="00102CDA">
            <w:pPr>
              <w:jc w:val="right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8095" w:type="dxa"/>
            <w:vAlign w:val="center"/>
          </w:tcPr>
          <w:p w14:paraId="2206CC15" w14:textId="77777777" w:rsidR="003207D6" w:rsidRDefault="003207D6" w:rsidP="003207D6">
            <w:pPr>
              <w:spacing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</w:t>
            </w:r>
          </w:p>
          <w:p w14:paraId="2889C396" w14:textId="3233F218" w:rsidR="003207D6" w:rsidRPr="003207D6" w:rsidRDefault="003207D6" w:rsidP="003207D6">
            <w:pPr>
              <w:spacing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</w:t>
            </w:r>
          </w:p>
        </w:tc>
      </w:tr>
      <w:tr w:rsidR="00A4115E" w:rsidRPr="003207D6" w14:paraId="53B78FE5" w14:textId="77777777" w:rsidTr="003207D6">
        <w:trPr>
          <w:jc w:val="center"/>
        </w:trPr>
        <w:tc>
          <w:tcPr>
            <w:tcW w:w="1255" w:type="dxa"/>
            <w:vAlign w:val="center"/>
          </w:tcPr>
          <w:p w14:paraId="0D960552" w14:textId="5477CBDC" w:rsidR="00A4115E" w:rsidRPr="003207D6" w:rsidRDefault="00A4115E" w:rsidP="00A4115E">
            <w:pPr>
              <w:jc w:val="right"/>
              <w:rPr>
                <w:rFonts w:cstheme="minorHAnsi"/>
                <w:noProof/>
                <w:sz w:val="24"/>
                <w:szCs w:val="24"/>
              </w:rPr>
            </w:pPr>
            <w:r w:rsidRPr="003207D6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2D49CC1" wp14:editId="018E45D3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38100</wp:posOffset>
                      </wp:positionV>
                      <wp:extent cx="257175" cy="247650"/>
                      <wp:effectExtent l="19050" t="19050" r="28575" b="19050"/>
                      <wp:wrapSquare wrapText="bothSides"/>
                      <wp:docPr id="211143377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198F3" id="Rectangle 1" o:spid="_x0000_s1026" style="position:absolute;margin-left:30pt;margin-top:3pt;width:20.25pt;height:1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" fillcolor="#f2f2f2 [3052]" strokecolor="#0d0d0d [3069]" strokeweight="2.25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095" w:type="dxa"/>
            <w:vAlign w:val="center"/>
          </w:tcPr>
          <w:p w14:paraId="4A195B7C" w14:textId="77777777" w:rsidR="00A4115E" w:rsidRDefault="00A4115E" w:rsidP="00A4115E">
            <w:pPr>
              <w:rPr>
                <w:rFonts w:cstheme="minorHAnsi"/>
                <w:sz w:val="24"/>
                <w:szCs w:val="24"/>
              </w:rPr>
            </w:pPr>
          </w:p>
          <w:p w14:paraId="4F56E5B7" w14:textId="49D787DA" w:rsidR="00A4115E" w:rsidRPr="003207D6" w:rsidRDefault="00A4115E" w:rsidP="00A4115E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3207D6">
              <w:rPr>
                <w:rFonts w:cstheme="minorHAnsi"/>
                <w:sz w:val="24"/>
                <w:szCs w:val="24"/>
              </w:rPr>
              <w:t>I have not had a name change in the past five years</w:t>
            </w:r>
          </w:p>
        </w:tc>
      </w:tr>
    </w:tbl>
    <w:p w14:paraId="65E8F17A" w14:textId="77777777" w:rsidR="003207D6" w:rsidRDefault="003207D6">
      <w:pPr>
        <w:rPr>
          <w:rFonts w:cstheme="minorHAnsi"/>
          <w:sz w:val="24"/>
          <w:szCs w:val="24"/>
        </w:rPr>
      </w:pPr>
    </w:p>
    <w:p w14:paraId="10C1FE1E" w14:textId="7D3E6C9C" w:rsidR="00A4115E" w:rsidRDefault="00A4115E">
      <w:pPr>
        <w:rPr>
          <w:rFonts w:cstheme="minorHAnsi"/>
          <w:sz w:val="24"/>
          <w:szCs w:val="24"/>
        </w:rPr>
      </w:pPr>
      <w:r w:rsidRPr="003207D6">
        <w:rPr>
          <w:rFonts w:cstheme="minorHAnsi"/>
          <w:sz w:val="24"/>
          <w:szCs w:val="24"/>
        </w:rPr>
        <w:t xml:space="preserve">I also acknowledge that should I be charged or convicted of a criminal offense during the current season, I am required to notify the </w:t>
      </w:r>
      <w:r>
        <w:rPr>
          <w:rFonts w:cstheme="minorHAnsi"/>
          <w:sz w:val="24"/>
          <w:szCs w:val="24"/>
        </w:rPr>
        <w:t>Ilderton MHA</w:t>
      </w:r>
      <w:r w:rsidRPr="003207D6">
        <w:rPr>
          <w:rFonts w:cstheme="minorHAnsi"/>
          <w:sz w:val="24"/>
          <w:szCs w:val="24"/>
        </w:rPr>
        <w:t xml:space="preserve"> immediately upon receipt of Charge or Conviction of the criminal offence.</w:t>
      </w:r>
    </w:p>
    <w:p w14:paraId="5CA377B6" w14:textId="77777777" w:rsidR="00A4115E" w:rsidRDefault="00A4115E">
      <w:pPr>
        <w:rPr>
          <w:rFonts w:cstheme="minorHAnsi"/>
          <w:sz w:val="24"/>
          <w:szCs w:val="24"/>
        </w:rPr>
      </w:pPr>
    </w:p>
    <w:p w14:paraId="2DFB19AF" w14:textId="5ED997DA" w:rsidR="00102CDA" w:rsidRPr="003207D6" w:rsidRDefault="00102CDA">
      <w:pPr>
        <w:rPr>
          <w:rFonts w:cstheme="minorHAnsi"/>
          <w:sz w:val="24"/>
          <w:szCs w:val="24"/>
        </w:rPr>
      </w:pPr>
      <w:r w:rsidRPr="003207D6">
        <w:rPr>
          <w:rFonts w:cstheme="minorHAnsi"/>
          <w:sz w:val="24"/>
          <w:szCs w:val="24"/>
        </w:rPr>
        <w:t>Signature</w:t>
      </w:r>
      <w:r w:rsidR="00F524B6">
        <w:rPr>
          <w:rFonts w:cstheme="minorHAnsi"/>
          <w:sz w:val="24"/>
          <w:szCs w:val="24"/>
        </w:rPr>
        <w:t xml:space="preserve"> of Applicant</w:t>
      </w:r>
      <w:r w:rsidRPr="003207D6">
        <w:rPr>
          <w:rFonts w:cstheme="minorHAnsi"/>
          <w:sz w:val="24"/>
          <w:szCs w:val="24"/>
        </w:rPr>
        <w:t>: ____________________________________</w:t>
      </w:r>
      <w:r w:rsidR="003207D6">
        <w:rPr>
          <w:rFonts w:cstheme="minorHAnsi"/>
          <w:sz w:val="24"/>
          <w:szCs w:val="24"/>
        </w:rPr>
        <w:t xml:space="preserve"> </w:t>
      </w:r>
      <w:r w:rsidRPr="003207D6">
        <w:rPr>
          <w:rFonts w:cstheme="minorHAnsi"/>
          <w:sz w:val="24"/>
          <w:szCs w:val="24"/>
        </w:rPr>
        <w:t>Date: _____________________________</w:t>
      </w:r>
    </w:p>
    <w:p w14:paraId="08EBE94C" w14:textId="77777777" w:rsidR="00102CDA" w:rsidRPr="003207D6" w:rsidRDefault="00102CDA">
      <w:pPr>
        <w:rPr>
          <w:rFonts w:cstheme="minorHAnsi"/>
          <w:sz w:val="24"/>
          <w:szCs w:val="24"/>
        </w:rPr>
      </w:pPr>
    </w:p>
    <w:p w14:paraId="7EF1537F" w14:textId="0FBE5EC0" w:rsidR="009038FC" w:rsidRDefault="00102CDA">
      <w:r w:rsidRPr="003207D6">
        <w:rPr>
          <w:rFonts w:cstheme="minorHAnsi"/>
          <w:sz w:val="24"/>
          <w:szCs w:val="24"/>
        </w:rPr>
        <w:t>Witness Name: ________________________________     Witness Signature: ___________________________</w:t>
      </w:r>
    </w:p>
    <w:sectPr w:rsidR="009038FC" w:rsidSect="003207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A4"/>
    <w:rsid w:val="00084418"/>
    <w:rsid w:val="00102CDA"/>
    <w:rsid w:val="003207D6"/>
    <w:rsid w:val="0059453D"/>
    <w:rsid w:val="00616974"/>
    <w:rsid w:val="007B5DA4"/>
    <w:rsid w:val="009038FC"/>
    <w:rsid w:val="00A4115E"/>
    <w:rsid w:val="00A87628"/>
    <w:rsid w:val="00AB251C"/>
    <w:rsid w:val="00B5724B"/>
    <w:rsid w:val="00CA7F74"/>
    <w:rsid w:val="00F524B6"/>
    <w:rsid w:val="00F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E3EF"/>
  <w15:chartTrackingRefBased/>
  <w15:docId w15:val="{8F39F994-03AA-4853-BF04-081E8C02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8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2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0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ldertonjet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ROSS</dc:creator>
  <cp:keywords/>
  <dc:description/>
  <cp:lastModifiedBy>Kendra Bloomfield</cp:lastModifiedBy>
  <cp:revision>2</cp:revision>
  <cp:lastPrinted>2023-08-14T13:51:00Z</cp:lastPrinted>
  <dcterms:created xsi:type="dcterms:W3CDTF">2024-07-31T19:19:00Z</dcterms:created>
  <dcterms:modified xsi:type="dcterms:W3CDTF">2024-07-31T19:19:00Z</dcterms:modified>
</cp:coreProperties>
</file>