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7D" w:rsidRDefault="00685E7D" w:rsidP="00685E7D">
      <w:pPr>
        <w:pStyle w:val="NormalWeb"/>
        <w:rPr>
          <w:b/>
          <w:sz w:val="32"/>
        </w:rPr>
      </w:pPr>
      <w:r>
        <w:rPr>
          <w:noProof/>
        </w:rPr>
        <w:drawing>
          <wp:inline distT="0" distB="0" distL="0" distR="0" wp14:anchorId="32428AC2" wp14:editId="3DD1F092">
            <wp:extent cx="1314450" cy="1219200"/>
            <wp:effectExtent l="0" t="0" r="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r>
        <w:rPr>
          <w:b/>
          <w:sz w:val="32"/>
        </w:rPr>
        <w:t>IMHA Board of Directors Meeting</w:t>
      </w:r>
    </w:p>
    <w:p w:rsidR="00685E7D" w:rsidRDefault="00685E7D" w:rsidP="00685E7D">
      <w:pPr>
        <w:pStyle w:val="NormalWeb"/>
        <w:rPr>
          <w:b/>
          <w:sz w:val="32"/>
        </w:rPr>
      </w:pPr>
      <w:r>
        <w:rPr>
          <w:b/>
          <w:sz w:val="32"/>
        </w:rPr>
        <w:tab/>
      </w:r>
      <w:r>
        <w:rPr>
          <w:b/>
          <w:sz w:val="32"/>
        </w:rPr>
        <w:tab/>
      </w:r>
      <w:r>
        <w:rPr>
          <w:b/>
          <w:sz w:val="32"/>
        </w:rPr>
        <w:tab/>
      </w:r>
      <w:r>
        <w:rPr>
          <w:b/>
          <w:sz w:val="32"/>
        </w:rPr>
        <w:tab/>
        <w:t>July 18, 2017</w:t>
      </w:r>
    </w:p>
    <w:p w:rsidR="00685E7D" w:rsidRPr="00685E7D" w:rsidRDefault="00685E7D" w:rsidP="00685E7D">
      <w:pPr>
        <w:pStyle w:val="NormalWeb"/>
        <w:rPr>
          <w:b/>
          <w:sz w:val="32"/>
        </w:rPr>
      </w:pPr>
      <w:r>
        <w:rPr>
          <w:b/>
          <w:sz w:val="32"/>
        </w:rPr>
        <w:tab/>
      </w:r>
      <w:r>
        <w:rPr>
          <w:b/>
          <w:sz w:val="32"/>
        </w:rPr>
        <w:tab/>
      </w:r>
      <w:r>
        <w:rPr>
          <w:b/>
          <w:sz w:val="32"/>
        </w:rPr>
        <w:tab/>
      </w:r>
      <w:r>
        <w:rPr>
          <w:b/>
          <w:sz w:val="32"/>
        </w:rPr>
        <w:tab/>
      </w:r>
      <w:r w:rsidR="00B35966">
        <w:rPr>
          <w:b/>
          <w:sz w:val="32"/>
        </w:rPr>
        <w:t>MINUTES – Approved Aug. 9, 2017</w:t>
      </w:r>
      <w:bookmarkStart w:id="0" w:name="_GoBack"/>
      <w:bookmarkEnd w:id="0"/>
    </w:p>
    <w:p w:rsidR="00E01614" w:rsidRDefault="00E01614" w:rsidP="00685E7D">
      <w:pPr>
        <w:rPr>
          <w:rFonts w:asciiTheme="minorHAnsi" w:eastAsiaTheme="minorHAnsi" w:hAnsiTheme="minorHAnsi" w:cstheme="minorBidi"/>
          <w:b/>
          <w:sz w:val="28"/>
        </w:rPr>
      </w:pPr>
    </w:p>
    <w:p w:rsidR="00685E7D" w:rsidRPr="00685E7D" w:rsidRDefault="00685E7D" w:rsidP="00685E7D">
      <w:pPr>
        <w:rPr>
          <w:rFonts w:asciiTheme="minorHAnsi" w:eastAsiaTheme="minorHAnsi" w:hAnsiTheme="minorHAnsi" w:cstheme="minorBidi"/>
          <w:b/>
          <w:sz w:val="28"/>
        </w:rPr>
      </w:pPr>
      <w:r w:rsidRPr="00685E7D">
        <w:rPr>
          <w:rFonts w:asciiTheme="minorHAnsi" w:eastAsiaTheme="minorHAnsi" w:hAnsiTheme="minorHAnsi" w:cstheme="minorBidi"/>
          <w:b/>
          <w:sz w:val="28"/>
        </w:rPr>
        <w:t>Board Members in Attendance</w:t>
      </w:r>
    </w:p>
    <w:p w:rsidR="00685E7D" w:rsidRPr="00685E7D" w:rsidRDefault="00E01614" w:rsidP="00685E7D">
      <w:pPr>
        <w:rPr>
          <w:rFonts w:asciiTheme="minorHAnsi" w:eastAsiaTheme="minorHAnsi" w:hAnsiTheme="minorHAnsi" w:cstheme="minorBidi"/>
          <w:sz w:val="24"/>
        </w:rPr>
      </w:pPr>
      <w:r>
        <w:rPr>
          <w:rFonts w:asciiTheme="minorHAnsi" w:eastAsiaTheme="minorHAnsi" w:hAnsiTheme="minorHAnsi" w:cstheme="minorBidi"/>
          <w:sz w:val="24"/>
        </w:rPr>
        <w:t>Todd Copeland</w:t>
      </w:r>
      <w:r>
        <w:rPr>
          <w:rFonts w:asciiTheme="minorHAnsi" w:eastAsiaTheme="minorHAnsi" w:hAnsiTheme="minorHAnsi" w:cstheme="minorBidi"/>
          <w:sz w:val="24"/>
        </w:rPr>
        <w:tab/>
      </w:r>
      <w:r>
        <w:rPr>
          <w:rFonts w:asciiTheme="minorHAnsi" w:eastAsiaTheme="minorHAnsi" w:hAnsiTheme="minorHAnsi" w:cstheme="minorBidi"/>
          <w:sz w:val="24"/>
        </w:rPr>
        <w:tab/>
      </w:r>
      <w:r>
        <w:rPr>
          <w:rFonts w:asciiTheme="minorHAnsi" w:eastAsiaTheme="minorHAnsi" w:hAnsiTheme="minorHAnsi" w:cstheme="minorBidi"/>
          <w:sz w:val="24"/>
        </w:rPr>
        <w:tab/>
      </w:r>
      <w:r>
        <w:rPr>
          <w:rFonts w:asciiTheme="minorHAnsi" w:eastAsiaTheme="minorHAnsi" w:hAnsiTheme="minorHAnsi" w:cstheme="minorBidi"/>
          <w:sz w:val="24"/>
        </w:rPr>
        <w:tab/>
        <w:t xml:space="preserve">Sue </w:t>
      </w:r>
      <w:proofErr w:type="spellStart"/>
      <w:r>
        <w:rPr>
          <w:rFonts w:asciiTheme="minorHAnsi" w:eastAsiaTheme="minorHAnsi" w:hAnsiTheme="minorHAnsi" w:cstheme="minorBidi"/>
          <w:sz w:val="24"/>
        </w:rPr>
        <w:t>Lidbetter</w:t>
      </w:r>
      <w:proofErr w:type="spellEnd"/>
    </w:p>
    <w:p w:rsidR="00685E7D" w:rsidRPr="00685E7D" w:rsidRDefault="00685E7D" w:rsidP="00685E7D">
      <w:pPr>
        <w:rPr>
          <w:rFonts w:asciiTheme="minorHAnsi" w:eastAsiaTheme="minorHAnsi" w:hAnsiTheme="minorHAnsi" w:cstheme="minorBidi"/>
          <w:sz w:val="24"/>
        </w:rPr>
      </w:pPr>
      <w:r w:rsidRPr="00685E7D">
        <w:rPr>
          <w:rFonts w:asciiTheme="minorHAnsi" w:eastAsiaTheme="minorHAnsi" w:hAnsiTheme="minorHAnsi" w:cstheme="minorBidi"/>
          <w:sz w:val="24"/>
        </w:rPr>
        <w:t>Brian Brown</w:t>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t xml:space="preserve">John Guy </w:t>
      </w:r>
      <w:proofErr w:type="spellStart"/>
      <w:r w:rsidRPr="00685E7D">
        <w:rPr>
          <w:rFonts w:asciiTheme="minorHAnsi" w:eastAsiaTheme="minorHAnsi" w:hAnsiTheme="minorHAnsi" w:cstheme="minorBidi"/>
          <w:sz w:val="24"/>
        </w:rPr>
        <w:t>Urbshott</w:t>
      </w:r>
      <w:proofErr w:type="spellEnd"/>
    </w:p>
    <w:p w:rsidR="00685E7D" w:rsidRPr="00685E7D" w:rsidRDefault="00685E7D" w:rsidP="00685E7D">
      <w:pPr>
        <w:rPr>
          <w:rFonts w:asciiTheme="minorHAnsi" w:eastAsiaTheme="minorHAnsi" w:hAnsiTheme="minorHAnsi" w:cstheme="minorBidi"/>
          <w:sz w:val="24"/>
        </w:rPr>
      </w:pPr>
      <w:r w:rsidRPr="00685E7D">
        <w:rPr>
          <w:rFonts w:asciiTheme="minorHAnsi" w:eastAsiaTheme="minorHAnsi" w:hAnsiTheme="minorHAnsi" w:cstheme="minorBidi"/>
          <w:sz w:val="24"/>
        </w:rPr>
        <w:t>Josh Kenney</w:t>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t>Chris Dixon</w:t>
      </w:r>
    </w:p>
    <w:p w:rsidR="00685E7D" w:rsidRPr="00685E7D" w:rsidRDefault="00E01614" w:rsidP="00685E7D">
      <w:pPr>
        <w:rPr>
          <w:rFonts w:asciiTheme="minorHAnsi" w:eastAsiaTheme="minorHAnsi" w:hAnsiTheme="minorHAnsi" w:cstheme="minorBidi"/>
          <w:sz w:val="24"/>
        </w:rPr>
      </w:pPr>
      <w:r>
        <w:rPr>
          <w:rFonts w:asciiTheme="minorHAnsi" w:eastAsiaTheme="minorHAnsi" w:hAnsiTheme="minorHAnsi" w:cstheme="minorBidi"/>
          <w:sz w:val="24"/>
        </w:rPr>
        <w:t>Grant McNair</w:t>
      </w:r>
      <w:r>
        <w:rPr>
          <w:rFonts w:asciiTheme="minorHAnsi" w:eastAsiaTheme="minorHAnsi" w:hAnsiTheme="minorHAnsi" w:cstheme="minorBidi"/>
          <w:sz w:val="24"/>
        </w:rPr>
        <w:tab/>
      </w:r>
      <w:r>
        <w:rPr>
          <w:rFonts w:asciiTheme="minorHAnsi" w:eastAsiaTheme="minorHAnsi" w:hAnsiTheme="minorHAnsi" w:cstheme="minorBidi"/>
          <w:sz w:val="24"/>
        </w:rPr>
        <w:tab/>
      </w:r>
      <w:r>
        <w:rPr>
          <w:rFonts w:asciiTheme="minorHAnsi" w:eastAsiaTheme="minorHAnsi" w:hAnsiTheme="minorHAnsi" w:cstheme="minorBidi"/>
          <w:sz w:val="24"/>
        </w:rPr>
        <w:tab/>
      </w:r>
      <w:r>
        <w:rPr>
          <w:rFonts w:asciiTheme="minorHAnsi" w:eastAsiaTheme="minorHAnsi" w:hAnsiTheme="minorHAnsi" w:cstheme="minorBidi"/>
          <w:sz w:val="24"/>
        </w:rPr>
        <w:tab/>
      </w:r>
      <w:r>
        <w:rPr>
          <w:rFonts w:asciiTheme="minorHAnsi" w:eastAsiaTheme="minorHAnsi" w:hAnsiTheme="minorHAnsi" w:cstheme="minorBidi"/>
          <w:sz w:val="24"/>
        </w:rPr>
        <w:tab/>
      </w:r>
      <w:r w:rsidRPr="00685E7D">
        <w:rPr>
          <w:rFonts w:asciiTheme="minorHAnsi" w:eastAsiaTheme="minorHAnsi" w:hAnsiTheme="minorHAnsi" w:cstheme="minorBidi"/>
          <w:sz w:val="24"/>
        </w:rPr>
        <w:t>Randy Sheaves</w:t>
      </w:r>
    </w:p>
    <w:p w:rsidR="00685E7D" w:rsidRPr="00685E7D" w:rsidRDefault="00E01614" w:rsidP="00685E7D">
      <w:pPr>
        <w:rPr>
          <w:rFonts w:asciiTheme="minorHAnsi" w:eastAsiaTheme="minorHAnsi" w:hAnsiTheme="minorHAnsi" w:cstheme="minorBidi"/>
          <w:sz w:val="24"/>
        </w:rPr>
      </w:pPr>
      <w:r>
        <w:rPr>
          <w:rFonts w:asciiTheme="minorHAnsi" w:eastAsiaTheme="minorHAnsi" w:hAnsiTheme="minorHAnsi" w:cstheme="minorBidi"/>
          <w:sz w:val="24"/>
        </w:rPr>
        <w:t>Scott York</w:t>
      </w:r>
      <w:r>
        <w:rPr>
          <w:rFonts w:asciiTheme="minorHAnsi" w:eastAsiaTheme="minorHAnsi" w:hAnsiTheme="minorHAnsi" w:cstheme="minorBidi"/>
          <w:sz w:val="24"/>
        </w:rPr>
        <w:tab/>
      </w:r>
      <w:r>
        <w:rPr>
          <w:rFonts w:asciiTheme="minorHAnsi" w:eastAsiaTheme="minorHAnsi" w:hAnsiTheme="minorHAnsi" w:cstheme="minorBidi"/>
          <w:sz w:val="24"/>
        </w:rPr>
        <w:tab/>
      </w:r>
      <w:r>
        <w:rPr>
          <w:rFonts w:asciiTheme="minorHAnsi" w:eastAsiaTheme="minorHAnsi" w:hAnsiTheme="minorHAnsi" w:cstheme="minorBidi"/>
          <w:sz w:val="24"/>
        </w:rPr>
        <w:tab/>
      </w:r>
      <w:r>
        <w:rPr>
          <w:rFonts w:asciiTheme="minorHAnsi" w:eastAsiaTheme="minorHAnsi" w:hAnsiTheme="minorHAnsi" w:cstheme="minorBidi"/>
          <w:sz w:val="24"/>
        </w:rPr>
        <w:tab/>
      </w:r>
      <w:r>
        <w:rPr>
          <w:rFonts w:asciiTheme="minorHAnsi" w:eastAsiaTheme="minorHAnsi" w:hAnsiTheme="minorHAnsi" w:cstheme="minorBidi"/>
          <w:sz w:val="24"/>
        </w:rPr>
        <w:tab/>
      </w:r>
      <w:r w:rsidRPr="00685E7D">
        <w:rPr>
          <w:rFonts w:asciiTheme="minorHAnsi" w:eastAsiaTheme="minorHAnsi" w:hAnsiTheme="minorHAnsi" w:cstheme="minorBidi"/>
          <w:sz w:val="24"/>
        </w:rPr>
        <w:t xml:space="preserve">Mark </w:t>
      </w:r>
      <w:proofErr w:type="spellStart"/>
      <w:r w:rsidRPr="00685E7D">
        <w:rPr>
          <w:rFonts w:asciiTheme="minorHAnsi" w:eastAsiaTheme="minorHAnsi" w:hAnsiTheme="minorHAnsi" w:cstheme="minorBidi"/>
          <w:sz w:val="24"/>
        </w:rPr>
        <w:t>Schram</w:t>
      </w:r>
      <w:proofErr w:type="spellEnd"/>
    </w:p>
    <w:p w:rsidR="00685E7D" w:rsidRPr="00685E7D" w:rsidRDefault="00685E7D" w:rsidP="00685E7D">
      <w:pPr>
        <w:rPr>
          <w:rFonts w:asciiTheme="minorHAnsi" w:eastAsiaTheme="minorHAnsi" w:hAnsiTheme="minorHAnsi" w:cstheme="minorBidi"/>
          <w:sz w:val="24"/>
        </w:rPr>
      </w:pPr>
      <w:proofErr w:type="spellStart"/>
      <w:r w:rsidRPr="00685E7D">
        <w:rPr>
          <w:rFonts w:asciiTheme="minorHAnsi" w:eastAsiaTheme="minorHAnsi" w:hAnsiTheme="minorHAnsi" w:cstheme="minorBidi"/>
          <w:sz w:val="24"/>
        </w:rPr>
        <w:t>Tichelle</w:t>
      </w:r>
      <w:proofErr w:type="spellEnd"/>
      <w:r w:rsidRPr="00685E7D">
        <w:rPr>
          <w:rFonts w:asciiTheme="minorHAnsi" w:eastAsiaTheme="minorHAnsi" w:hAnsiTheme="minorHAnsi" w:cstheme="minorBidi"/>
          <w:sz w:val="24"/>
        </w:rPr>
        <w:t xml:space="preserve"> </w:t>
      </w:r>
      <w:proofErr w:type="spellStart"/>
      <w:r w:rsidRPr="00685E7D">
        <w:rPr>
          <w:rFonts w:asciiTheme="minorHAnsi" w:eastAsiaTheme="minorHAnsi" w:hAnsiTheme="minorHAnsi" w:cstheme="minorBidi"/>
          <w:sz w:val="24"/>
        </w:rPr>
        <w:t>Schram</w:t>
      </w:r>
      <w:proofErr w:type="spellEnd"/>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t>Mike Harding</w:t>
      </w:r>
    </w:p>
    <w:p w:rsidR="00685E7D" w:rsidRPr="00685E7D" w:rsidRDefault="00685E7D" w:rsidP="00685E7D">
      <w:pPr>
        <w:rPr>
          <w:rFonts w:asciiTheme="minorHAnsi" w:eastAsiaTheme="minorHAnsi" w:hAnsiTheme="minorHAnsi" w:cstheme="minorBidi"/>
          <w:sz w:val="24"/>
        </w:rPr>
      </w:pPr>
      <w:r w:rsidRPr="00685E7D">
        <w:rPr>
          <w:rFonts w:asciiTheme="minorHAnsi" w:eastAsiaTheme="minorHAnsi" w:hAnsiTheme="minorHAnsi" w:cstheme="minorBidi"/>
          <w:sz w:val="24"/>
        </w:rPr>
        <w:t xml:space="preserve">Paul </w:t>
      </w:r>
      <w:proofErr w:type="spellStart"/>
      <w:r w:rsidRPr="00685E7D">
        <w:rPr>
          <w:rFonts w:asciiTheme="minorHAnsi" w:eastAsiaTheme="minorHAnsi" w:hAnsiTheme="minorHAnsi" w:cstheme="minorBidi"/>
          <w:sz w:val="24"/>
        </w:rPr>
        <w:t>Walkom</w:t>
      </w:r>
      <w:proofErr w:type="spellEnd"/>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r w:rsidRPr="00685E7D">
        <w:rPr>
          <w:rFonts w:asciiTheme="minorHAnsi" w:eastAsiaTheme="minorHAnsi" w:hAnsiTheme="minorHAnsi" w:cstheme="minorBidi"/>
          <w:sz w:val="24"/>
        </w:rPr>
        <w:tab/>
      </w:r>
    </w:p>
    <w:p w:rsidR="00685E7D" w:rsidRDefault="00685E7D" w:rsidP="00685E7D">
      <w:pPr>
        <w:pStyle w:val="NormalWeb"/>
      </w:pPr>
    </w:p>
    <w:p w:rsidR="00E01614" w:rsidRDefault="00E01614" w:rsidP="00E01614">
      <w:pPr>
        <w:pStyle w:val="NormalWeb"/>
      </w:pPr>
      <w:r>
        <w:t>1. RS made a motion to begin the meeting.  2</w:t>
      </w:r>
      <w:r w:rsidRPr="00E01614">
        <w:rPr>
          <w:vertAlign w:val="superscript"/>
        </w:rPr>
        <w:t>nd</w:t>
      </w:r>
      <w:r>
        <w:t xml:space="preserve"> by SL.  Carried.</w:t>
      </w:r>
    </w:p>
    <w:p w:rsidR="00685E7D" w:rsidRDefault="00685E7D" w:rsidP="00685E7D">
      <w:pPr>
        <w:pStyle w:val="NormalWeb"/>
      </w:pPr>
      <w:r>
        <w:t> </w:t>
      </w:r>
      <w:r w:rsidR="00E01614">
        <w:t xml:space="preserve">2.  </w:t>
      </w:r>
      <w:r>
        <w:t xml:space="preserve"> CD made a motion to accept the minutes.  2nd SY.  Carried. </w:t>
      </w:r>
    </w:p>
    <w:p w:rsidR="00685E7D" w:rsidRDefault="00685E7D" w:rsidP="00685E7D">
      <w:pPr>
        <w:pStyle w:val="NormalWeb"/>
      </w:pPr>
      <w:r>
        <w:t xml:space="preserve">3. </w:t>
      </w:r>
      <w:r w:rsidR="00C70913">
        <w:t xml:space="preserve">TC provided an update on information received following the meeting with </w:t>
      </w:r>
      <w:r>
        <w:t>Middlesex Centre</w:t>
      </w:r>
      <w:r w:rsidR="00C70913">
        <w:t>.  The first meeting consisted of 3 priorities;</w:t>
      </w:r>
      <w:r>
        <w:t xml:space="preserve"> </w:t>
      </w:r>
      <w:r w:rsidR="00C70913">
        <w:t>additional ice</w:t>
      </w:r>
      <w:r w:rsidR="00184CE0">
        <w:t xml:space="preserve"> (which was provided at last meeting)</w:t>
      </w:r>
      <w:r w:rsidR="00C70913">
        <w:t xml:space="preserve">, opportunities to enhance exposure for our organization within </w:t>
      </w:r>
      <w:proofErr w:type="spellStart"/>
      <w:r w:rsidR="00C70913">
        <w:t>Ilderton</w:t>
      </w:r>
      <w:proofErr w:type="spellEnd"/>
      <w:r w:rsidR="00C70913">
        <w:t xml:space="preserve"> and </w:t>
      </w:r>
      <w:proofErr w:type="spellStart"/>
      <w:r w:rsidR="00C70913">
        <w:t>Komoka</w:t>
      </w:r>
      <w:proofErr w:type="spellEnd"/>
      <w:r w:rsidR="00C70913">
        <w:t xml:space="preserve"> arenas and our need for equipment storage space in </w:t>
      </w:r>
      <w:proofErr w:type="spellStart"/>
      <w:r w:rsidR="00C70913">
        <w:t>Komoka</w:t>
      </w:r>
      <w:proofErr w:type="spellEnd"/>
      <w:r w:rsidR="00C70913">
        <w:t xml:space="preserve">.  </w:t>
      </w:r>
      <w:r>
        <w:t xml:space="preserve"> </w:t>
      </w:r>
      <w:r w:rsidR="00184CE0">
        <w:t xml:space="preserve">In response to increased exposure, our </w:t>
      </w:r>
      <w:proofErr w:type="spellStart"/>
      <w:r w:rsidR="00184CE0">
        <w:t>Ilderton</w:t>
      </w:r>
      <w:proofErr w:type="spellEnd"/>
      <w:r w:rsidR="00184CE0">
        <w:t xml:space="preserve"> Jets Logo will be placed on all ice surfaces.  </w:t>
      </w:r>
      <w:r w:rsidR="00C70913">
        <w:t xml:space="preserve">Todd has received a </w:t>
      </w:r>
      <w:r>
        <w:t>formal quote from Jet Ice</w:t>
      </w:r>
      <w:r w:rsidR="00C70913">
        <w:t xml:space="preserve"> regarding our ice logo.  In the </w:t>
      </w:r>
      <w:proofErr w:type="spellStart"/>
      <w:r w:rsidR="00C70913">
        <w:t>Ilderton</w:t>
      </w:r>
      <w:proofErr w:type="spellEnd"/>
      <w:r w:rsidR="00C70913">
        <w:t xml:space="preserve"> arena there will be an</w:t>
      </w:r>
      <w:r>
        <w:t xml:space="preserve"> 11X 11</w:t>
      </w:r>
      <w:r w:rsidR="00C70913">
        <w:t xml:space="preserve"> logo and a </w:t>
      </w:r>
      <w:r>
        <w:t xml:space="preserve">9X 9 </w:t>
      </w:r>
      <w:r w:rsidR="00C70913">
        <w:t xml:space="preserve">logo will be </w:t>
      </w:r>
      <w:r>
        <w:t xml:space="preserve">on both pads in </w:t>
      </w:r>
      <w:proofErr w:type="spellStart"/>
      <w:r>
        <w:t>Kom</w:t>
      </w:r>
      <w:r w:rsidR="00C70913">
        <w:t>oka</w:t>
      </w:r>
      <w:proofErr w:type="spellEnd"/>
      <w:r w:rsidR="00C70913">
        <w:t xml:space="preserve"> arena for a total cost of </w:t>
      </w:r>
      <w:r>
        <w:t>$1495.42</w:t>
      </w:r>
      <w:r w:rsidR="00184CE0">
        <w:t>.  These logo</w:t>
      </w:r>
      <w:r w:rsidR="00C70913">
        <w:t xml:space="preserve"> templates will be good for </w:t>
      </w:r>
      <w:r>
        <w:t>5 years</w:t>
      </w:r>
      <w:r w:rsidR="00C70913">
        <w:t xml:space="preserve"> and will be stored by the </w:t>
      </w:r>
      <w:r w:rsidR="00184CE0">
        <w:t xml:space="preserve">Municipality.  TC provided the </w:t>
      </w:r>
      <w:r>
        <w:t>proposal, including</w:t>
      </w:r>
      <w:r w:rsidR="00184CE0">
        <w:t xml:space="preserve"> the </w:t>
      </w:r>
      <w:r w:rsidR="00184CE0">
        <w:lastRenderedPageBreak/>
        <w:t>ice</w:t>
      </w:r>
      <w:r>
        <w:t xml:space="preserve"> placement</w:t>
      </w:r>
      <w:r w:rsidR="00184CE0">
        <w:t xml:space="preserve"> with the board</w:t>
      </w:r>
      <w:r>
        <w:t>.  GM Made a motion to accept</w:t>
      </w:r>
      <w:r w:rsidR="00184CE0">
        <w:t xml:space="preserve"> this purchase from Jet Ice.  </w:t>
      </w:r>
      <w:r>
        <w:t xml:space="preserve"> 2nd MH.  Carried. </w:t>
      </w:r>
    </w:p>
    <w:p w:rsidR="00685E7D" w:rsidRDefault="00B35966" w:rsidP="00685E7D">
      <w:pPr>
        <w:pStyle w:val="NormalWeb"/>
      </w:pPr>
      <w:r>
        <w:t>A</w:t>
      </w:r>
      <w:r w:rsidR="00685E7D">
        <w:t xml:space="preserve"> storage cage at </w:t>
      </w:r>
      <w:proofErr w:type="spellStart"/>
      <w:r w:rsidR="00685E7D">
        <w:t>Komoka</w:t>
      </w:r>
      <w:proofErr w:type="spellEnd"/>
      <w:r w:rsidR="00685E7D">
        <w:t xml:space="preserve"> arena</w:t>
      </w:r>
      <w:r>
        <w:t xml:space="preserve"> has been identified</w:t>
      </w:r>
      <w:r w:rsidR="00184CE0">
        <w:t xml:space="preserve"> for the IMHA</w:t>
      </w:r>
      <w:r w:rsidR="00685E7D">
        <w:t>, 20X20</w:t>
      </w:r>
      <w:r w:rsidR="00184CE0">
        <w:t xml:space="preserve"> in size for a charge of </w:t>
      </w:r>
      <w:r w:rsidR="00685E7D">
        <w:t>$600 per year.  CD Made a motion to accept t</w:t>
      </w:r>
      <w:r w:rsidR="00184CE0">
        <w:t>his storage option.  2nd by MS.</w:t>
      </w:r>
      <w:r w:rsidR="00685E7D">
        <w:t xml:space="preserve">  Carried.     </w:t>
      </w:r>
    </w:p>
    <w:p w:rsidR="00685E7D" w:rsidRDefault="00685E7D" w:rsidP="00685E7D">
      <w:pPr>
        <w:pStyle w:val="NormalWeb"/>
      </w:pPr>
      <w:r>
        <w:t xml:space="preserve">5. MH – </w:t>
      </w:r>
      <w:r w:rsidR="00184CE0">
        <w:t xml:space="preserve">The </w:t>
      </w:r>
      <w:r>
        <w:t xml:space="preserve">Initiation </w:t>
      </w:r>
      <w:r w:rsidR="00184CE0">
        <w:t>program update will be provided to the board at our next meeting, once the committee gets together with Jeff Reid</w:t>
      </w:r>
      <w:r>
        <w:t xml:space="preserve"> to discuss </w:t>
      </w:r>
      <w:r w:rsidR="00184CE0">
        <w:t xml:space="preserve">the </w:t>
      </w:r>
      <w:r>
        <w:t>specifics</w:t>
      </w:r>
      <w:r w:rsidR="00184CE0">
        <w:t xml:space="preserve"> of this program. </w:t>
      </w:r>
    </w:p>
    <w:p w:rsidR="00685E7D" w:rsidRDefault="00685E7D" w:rsidP="00685E7D">
      <w:pPr>
        <w:pStyle w:val="NormalWeb"/>
      </w:pPr>
      <w:r>
        <w:t xml:space="preserve">6. JK – </w:t>
      </w:r>
      <w:r w:rsidR="00184CE0">
        <w:t xml:space="preserve">He has received 2 applications for the </w:t>
      </w:r>
      <w:r>
        <w:t xml:space="preserve">Picture </w:t>
      </w:r>
      <w:r w:rsidR="00B35966">
        <w:t>D</w:t>
      </w:r>
      <w:r>
        <w:t>ay</w:t>
      </w:r>
      <w:r w:rsidR="00184CE0">
        <w:t xml:space="preserve"> photographer, one of which is a local business.  </w:t>
      </w:r>
      <w:r>
        <w:t>Th</w:t>
      </w:r>
      <w:r w:rsidR="00184CE0">
        <w:t>is a</w:t>
      </w:r>
      <w:r>
        <w:t xml:space="preserve">pplicant </w:t>
      </w:r>
      <w:r w:rsidR="00184CE0">
        <w:t>will provide all the assistants she would require for the day</w:t>
      </w:r>
      <w:r w:rsidR="00807776">
        <w:t>, therefore minimal volunteers would be needed.  In her presentation, she also would</w:t>
      </w:r>
      <w:r>
        <w:t xml:space="preserve"> sponsor a team for 5 years</w:t>
      </w:r>
      <w:r w:rsidR="00807776">
        <w:t xml:space="preserve">, should she be awarded this contract.  </w:t>
      </w:r>
      <w:r>
        <w:t xml:space="preserve">She </w:t>
      </w:r>
      <w:r w:rsidR="00807776">
        <w:t xml:space="preserve">personally </w:t>
      </w:r>
      <w:r>
        <w:t>would d</w:t>
      </w:r>
      <w:r w:rsidR="00807776">
        <w:t xml:space="preserve">eal directly with the parents and would prefer if players were in full uniforms and skates.  Both applicants offered similar picture packages, with comparable costs.  Picture day is scheduled for either </w:t>
      </w:r>
      <w:r>
        <w:t xml:space="preserve">Oct 15 or 22nd.  </w:t>
      </w:r>
      <w:r w:rsidR="00807776">
        <w:t>JK made a motion to use the local business</w:t>
      </w:r>
      <w:r>
        <w:t xml:space="preserve"> as our photographer</w:t>
      </w:r>
      <w:r w:rsidR="00807776">
        <w:t xml:space="preserve"> for this season</w:t>
      </w:r>
      <w:r>
        <w:t xml:space="preserve">.  2nd by GM.  Carried.  Suggestion also made for board members to have </w:t>
      </w:r>
      <w:r w:rsidR="00807776">
        <w:t>pictures</w:t>
      </w:r>
      <w:r>
        <w:t xml:space="preserve"> taken and put on </w:t>
      </w:r>
      <w:r w:rsidR="00807776">
        <w:t xml:space="preserve">the IMHA </w:t>
      </w:r>
      <w:r>
        <w:t>website</w:t>
      </w:r>
      <w:r w:rsidR="00807776">
        <w:t>.  ACTION – JK will notify</w:t>
      </w:r>
      <w:r w:rsidR="00B35966">
        <w:t xml:space="preserve"> the</w:t>
      </w:r>
      <w:r w:rsidR="00807776">
        <w:t xml:space="preserve"> photographer </w:t>
      </w:r>
      <w:r w:rsidR="00B35966">
        <w:t xml:space="preserve">of our decision </w:t>
      </w:r>
      <w:r w:rsidR="00807776">
        <w:t xml:space="preserve">and discuss taking board members pictures as well.  </w:t>
      </w:r>
      <w:r>
        <w:t xml:space="preserve"> </w:t>
      </w:r>
    </w:p>
    <w:p w:rsidR="00685E7D" w:rsidRDefault="00685E7D" w:rsidP="00685E7D">
      <w:pPr>
        <w:pStyle w:val="NormalWeb"/>
      </w:pPr>
      <w:r>
        <w:t>7. JK – Pete sports is open to</w:t>
      </w:r>
      <w:r w:rsidR="00807776">
        <w:t xml:space="preserve"> selling the</w:t>
      </w:r>
      <w:r>
        <w:t xml:space="preserve"> Gong Show hats</w:t>
      </w:r>
      <w:r w:rsidR="00807776">
        <w:t xml:space="preserve"> as part of the IMHA apparel</w:t>
      </w:r>
      <w:r>
        <w:t>.</w:t>
      </w:r>
      <w:r w:rsidR="00807776">
        <w:t xml:space="preserve">  The hats will r</w:t>
      </w:r>
      <w:r>
        <w:t xml:space="preserve">etail for $25.99.  We will get 10% back from each sale.  </w:t>
      </w:r>
      <w:r w:rsidR="00807776">
        <w:t xml:space="preserve">Last year, Pete Sports sold </w:t>
      </w:r>
      <w:r>
        <w:t xml:space="preserve">$27000 </w:t>
      </w:r>
      <w:r w:rsidR="00807776">
        <w:t xml:space="preserve">in sales of </w:t>
      </w:r>
      <w:proofErr w:type="spellStart"/>
      <w:r w:rsidR="00807776">
        <w:t>Ilderton</w:t>
      </w:r>
      <w:proofErr w:type="spellEnd"/>
      <w:r w:rsidR="00807776">
        <w:t xml:space="preserve"> </w:t>
      </w:r>
      <w:r>
        <w:t xml:space="preserve">Jets </w:t>
      </w:r>
      <w:r w:rsidR="00807776">
        <w:t>apparel; therefore we received $2700 from them.</w:t>
      </w:r>
      <w:r>
        <w:t xml:space="preserve"> </w:t>
      </w:r>
    </w:p>
    <w:p w:rsidR="00685E7D" w:rsidRDefault="00685E7D" w:rsidP="00685E7D">
      <w:pPr>
        <w:pStyle w:val="NormalWeb"/>
      </w:pPr>
      <w:r>
        <w:t xml:space="preserve">8. RS </w:t>
      </w:r>
      <w:r w:rsidR="00807776">
        <w:t xml:space="preserve">as the incoming treasurer and reviewing the books, 3 checks have been returned from Middlesex Centre.  As we have a zero balance owing, it appears these cheques may have been duplicates.  ACTION – RS will </w:t>
      </w:r>
      <w:r w:rsidR="00AC5F49">
        <w:t xml:space="preserve">ensure these checks are filed and kept for our records.  </w:t>
      </w:r>
      <w:r>
        <w:t xml:space="preserve">  </w:t>
      </w:r>
    </w:p>
    <w:p w:rsidR="00685E7D" w:rsidRDefault="00AC5F49" w:rsidP="00685E7D">
      <w:pPr>
        <w:pStyle w:val="NormalWeb"/>
      </w:pPr>
      <w:r>
        <w:t xml:space="preserve">9. RS – IMHA has received a bill from Pete Sports for </w:t>
      </w:r>
      <w:r w:rsidR="00685E7D">
        <w:t>$6384.16</w:t>
      </w:r>
      <w:r>
        <w:t xml:space="preserve"> for the </w:t>
      </w:r>
      <w:r w:rsidR="00685E7D">
        <w:t>rink dividers.  S</w:t>
      </w:r>
      <w:r>
        <w:t>Y</w:t>
      </w:r>
      <w:r w:rsidR="00685E7D">
        <w:t xml:space="preserve"> made a motion to pay</w:t>
      </w:r>
      <w:r>
        <w:t xml:space="preserve"> this account</w:t>
      </w:r>
      <w:r w:rsidR="00685E7D">
        <w:t xml:space="preserve">.  2nd </w:t>
      </w:r>
      <w:r>
        <w:t xml:space="preserve">by </w:t>
      </w:r>
      <w:r w:rsidR="00685E7D">
        <w:t xml:space="preserve">JK.  Carried. </w:t>
      </w:r>
    </w:p>
    <w:p w:rsidR="00685E7D" w:rsidRDefault="00685E7D" w:rsidP="00685E7D">
      <w:pPr>
        <w:pStyle w:val="NormalWeb"/>
      </w:pPr>
      <w:r>
        <w:t xml:space="preserve">10. RS – </w:t>
      </w:r>
      <w:r w:rsidR="00AC5F49">
        <w:t xml:space="preserve">As the treasurer, he </w:t>
      </w:r>
      <w:r>
        <w:t xml:space="preserve">needs access </w:t>
      </w:r>
      <w:r w:rsidR="00AC5F49">
        <w:t xml:space="preserve">to our on-line registration programs, </w:t>
      </w:r>
      <w:r>
        <w:t xml:space="preserve">so he can add entries to </w:t>
      </w:r>
      <w:r w:rsidR="00AC5F49">
        <w:t xml:space="preserve">our </w:t>
      </w:r>
      <w:proofErr w:type="spellStart"/>
      <w:r>
        <w:t>quickbooks</w:t>
      </w:r>
      <w:proofErr w:type="spellEnd"/>
      <w:r w:rsidR="00AC5F49">
        <w:t xml:space="preserve"> account</w:t>
      </w:r>
      <w:r>
        <w:t xml:space="preserve">.  </w:t>
      </w:r>
      <w:r w:rsidR="00AC5F49">
        <w:t>Presently j</w:t>
      </w:r>
      <w:r>
        <w:t>ust BH &amp; SL have access</w:t>
      </w:r>
      <w:r w:rsidR="00AC5F49">
        <w:t xml:space="preserve"> to this information</w:t>
      </w:r>
      <w:r>
        <w:t xml:space="preserve">.  </w:t>
      </w:r>
      <w:r w:rsidR="00AC5F49">
        <w:t xml:space="preserve">To add additional members, hockey Canada must grant access and a letter from the IMHA </w:t>
      </w:r>
      <w:r>
        <w:t xml:space="preserve">President </w:t>
      </w:r>
      <w:r w:rsidR="00AC5F49">
        <w:t xml:space="preserve">is needed.  ACTION - </w:t>
      </w:r>
      <w:r>
        <w:t>S</w:t>
      </w:r>
      <w:r w:rsidR="00AC5F49">
        <w:t xml:space="preserve">L will give contact information and content needed </w:t>
      </w:r>
      <w:r>
        <w:t xml:space="preserve">to Todd to draft </w:t>
      </w:r>
      <w:r w:rsidR="00AC5F49">
        <w:t xml:space="preserve">and send the </w:t>
      </w:r>
      <w:r>
        <w:t xml:space="preserve">letter.   </w:t>
      </w:r>
    </w:p>
    <w:p w:rsidR="00685E7D" w:rsidRDefault="00AC5F49" w:rsidP="00685E7D">
      <w:pPr>
        <w:pStyle w:val="NormalWeb"/>
      </w:pPr>
      <w:r>
        <w:t xml:space="preserve">11. RS would like to discuss options of tracking gate fees, as </w:t>
      </w:r>
      <w:r w:rsidR="00685E7D">
        <w:t>over $30000</w:t>
      </w:r>
      <w:r>
        <w:t xml:space="preserve"> is generated each year.</w:t>
      </w:r>
      <w:r w:rsidR="009B79BD">
        <w:t xml:space="preserve"> Several suggestions were discussed.  ACTION – a subcommittee to include the treasurer (RS), director of admissions (RA), ice convenor (GM) and Fundraising (JK) will meet prior to next meeting and present a plan for upcoming season</w:t>
      </w:r>
      <w:r w:rsidR="00685E7D">
        <w:t>.</w:t>
      </w:r>
      <w:r w:rsidR="009B79BD">
        <w:t xml:space="preserve">  A</w:t>
      </w:r>
      <w:r w:rsidR="00685E7D">
        <w:t>CTION – LM &amp; Shamrock rep</w:t>
      </w:r>
      <w:r w:rsidR="009B79BD">
        <w:t>s</w:t>
      </w:r>
      <w:r w:rsidR="00685E7D">
        <w:t xml:space="preserve"> </w:t>
      </w:r>
      <w:r w:rsidR="009B79BD">
        <w:t xml:space="preserve">will </w:t>
      </w:r>
      <w:r w:rsidR="00685E7D">
        <w:t xml:space="preserve">bring this issue </w:t>
      </w:r>
      <w:r w:rsidR="009B79BD">
        <w:t>to</w:t>
      </w:r>
      <w:r w:rsidR="00685E7D">
        <w:t xml:space="preserve"> their next meetings</w:t>
      </w:r>
      <w:r w:rsidR="009B79BD">
        <w:t xml:space="preserve"> to see how other centres are conducting their gate fees.</w:t>
      </w:r>
      <w:r w:rsidR="00685E7D">
        <w:t xml:space="preserve"> </w:t>
      </w:r>
    </w:p>
    <w:p w:rsidR="009B79BD" w:rsidRDefault="00685E7D" w:rsidP="00685E7D">
      <w:pPr>
        <w:pStyle w:val="NormalWeb"/>
      </w:pPr>
      <w:r>
        <w:t xml:space="preserve">12. MK </w:t>
      </w:r>
      <w:r w:rsidR="009B79BD">
        <w:t>–</w:t>
      </w:r>
      <w:r>
        <w:t xml:space="preserve"> </w:t>
      </w:r>
      <w:r w:rsidR="009B79BD">
        <w:t xml:space="preserve">The </w:t>
      </w:r>
      <w:r>
        <w:t>Power skating schedule</w:t>
      </w:r>
      <w:r w:rsidR="009B79BD">
        <w:t xml:space="preserve"> was shared.  Presently there are </w:t>
      </w:r>
      <w:r>
        <w:t>minimal registrations, so</w:t>
      </w:r>
      <w:r w:rsidR="009B79BD">
        <w:t xml:space="preserve"> schedule was altered slightly.  Body checking clinic is mandatory for the entry year to Bantam, </w:t>
      </w:r>
      <w:r w:rsidR="009B79BD">
        <w:lastRenderedPageBreak/>
        <w:t xml:space="preserve">so a reminder may be needed for those players.  </w:t>
      </w:r>
      <w:r>
        <w:t xml:space="preserve">ACTION – MH </w:t>
      </w:r>
      <w:r w:rsidR="009B79BD">
        <w:t xml:space="preserve">will </w:t>
      </w:r>
      <w:r>
        <w:t xml:space="preserve">put </w:t>
      </w:r>
      <w:r w:rsidR="009B79BD">
        <w:t>the</w:t>
      </w:r>
      <w:r>
        <w:t xml:space="preserve"> updated schedule on the website, with </w:t>
      </w:r>
      <w:r w:rsidR="0084767C">
        <w:t xml:space="preserve">a </w:t>
      </w:r>
      <w:r>
        <w:t>reminder to register</w:t>
      </w:r>
      <w:r w:rsidR="009B79BD">
        <w:t xml:space="preserve">. </w:t>
      </w:r>
      <w:r>
        <w:t xml:space="preserve"> </w:t>
      </w:r>
    </w:p>
    <w:p w:rsidR="00685E7D" w:rsidRDefault="00685E7D" w:rsidP="00685E7D">
      <w:pPr>
        <w:pStyle w:val="NormalWeb"/>
      </w:pPr>
      <w:r>
        <w:t xml:space="preserve">13. PW – </w:t>
      </w:r>
      <w:r w:rsidR="0084767C">
        <w:t xml:space="preserve">The Atom and </w:t>
      </w:r>
      <w:r>
        <w:t xml:space="preserve">Bantam </w:t>
      </w:r>
      <w:r w:rsidR="0084767C">
        <w:t>Girls teams are still in</w:t>
      </w:r>
      <w:r>
        <w:t xml:space="preserve"> need of a few more players</w:t>
      </w:r>
      <w:r w:rsidR="0084767C">
        <w:t xml:space="preserve">.  PW suggested that we could open talks </w:t>
      </w:r>
      <w:r>
        <w:t xml:space="preserve">with </w:t>
      </w:r>
      <w:r w:rsidR="0084767C">
        <w:t xml:space="preserve">the </w:t>
      </w:r>
      <w:r>
        <w:t>Lucan</w:t>
      </w:r>
      <w:r w:rsidR="0084767C">
        <w:t xml:space="preserve"> centre,</w:t>
      </w:r>
      <w:r>
        <w:t xml:space="preserve"> each having a competitive team and sharing a house league team.  ACTION – </w:t>
      </w:r>
      <w:r w:rsidR="0084767C">
        <w:t xml:space="preserve">PW </w:t>
      </w:r>
      <w:r>
        <w:t xml:space="preserve">will </w:t>
      </w:r>
      <w:r w:rsidR="0084767C">
        <w:t>contact the</w:t>
      </w:r>
      <w:r>
        <w:t xml:space="preserve"> Lucan</w:t>
      </w:r>
      <w:r w:rsidR="0084767C">
        <w:t xml:space="preserve"> centre</w:t>
      </w:r>
      <w:r>
        <w:t xml:space="preserve">.   </w:t>
      </w:r>
    </w:p>
    <w:p w:rsidR="00685E7D" w:rsidRDefault="00685E7D" w:rsidP="00685E7D">
      <w:pPr>
        <w:pStyle w:val="NormalWeb"/>
      </w:pPr>
      <w:r>
        <w:t xml:space="preserve">14. CD – </w:t>
      </w:r>
      <w:r w:rsidR="0084767C">
        <w:t xml:space="preserve">The </w:t>
      </w:r>
      <w:r>
        <w:t xml:space="preserve">Tim Horton’s jerseys for the initiation program </w:t>
      </w:r>
      <w:r w:rsidR="0084767C">
        <w:t xml:space="preserve">have been approved.  Nets for the initiation program are also in but the rink </w:t>
      </w:r>
      <w:r>
        <w:t xml:space="preserve">dividers are not.    </w:t>
      </w:r>
    </w:p>
    <w:p w:rsidR="00685E7D" w:rsidRDefault="00685E7D" w:rsidP="00685E7D">
      <w:pPr>
        <w:pStyle w:val="NormalWeb"/>
      </w:pPr>
      <w:r>
        <w:t xml:space="preserve">15. MS – </w:t>
      </w:r>
      <w:r w:rsidR="0084767C">
        <w:t>A</w:t>
      </w:r>
      <w:r>
        <w:t xml:space="preserve">ll </w:t>
      </w:r>
      <w:r w:rsidR="0084767C">
        <w:t xml:space="preserve">Shamrock Coaching </w:t>
      </w:r>
      <w:r>
        <w:t>applicants have been approached and agreed</w:t>
      </w:r>
      <w:r w:rsidR="0084767C">
        <w:t xml:space="preserve"> to their position.</w:t>
      </w:r>
      <w:r>
        <w:t xml:space="preserve"> Midget girls coach has declined due to personal reasons.  The other applicant </w:t>
      </w:r>
      <w:r w:rsidR="0084767C">
        <w:t>wa</w:t>
      </w:r>
      <w:r>
        <w:t xml:space="preserve">s Scott </w:t>
      </w:r>
      <w:proofErr w:type="spellStart"/>
      <w:r>
        <w:t>Denomy</w:t>
      </w:r>
      <w:proofErr w:type="spellEnd"/>
      <w:r>
        <w:t xml:space="preserve">.  MS made a motion to offer the Midget girls shamrock coaching position to Scott </w:t>
      </w:r>
      <w:proofErr w:type="spellStart"/>
      <w:r>
        <w:t>Denomy</w:t>
      </w:r>
      <w:proofErr w:type="spellEnd"/>
      <w:r>
        <w:t xml:space="preserve">.  2nd by BB.  Carried. </w:t>
      </w:r>
    </w:p>
    <w:p w:rsidR="00685E7D" w:rsidRDefault="00685E7D" w:rsidP="00685E7D">
      <w:pPr>
        <w:pStyle w:val="NormalWeb"/>
      </w:pPr>
      <w:r>
        <w:t xml:space="preserve">16. MS – </w:t>
      </w:r>
      <w:r w:rsidR="0084767C">
        <w:t xml:space="preserve">At the </w:t>
      </w:r>
      <w:r>
        <w:t>next meeting</w:t>
      </w:r>
      <w:r w:rsidR="0084767C">
        <w:t>, the board will</w:t>
      </w:r>
      <w:r>
        <w:t xml:space="preserve"> need to determine the selection committee for each Shamrock team.  </w:t>
      </w:r>
      <w:r w:rsidR="0084767C">
        <w:t xml:space="preserve">MS suggested that we </w:t>
      </w:r>
      <w:r>
        <w:t>utilize external people to sit on selection committee</w:t>
      </w:r>
      <w:r w:rsidR="0084767C">
        <w:t xml:space="preserve"> if possible</w:t>
      </w:r>
      <w:r>
        <w:t xml:space="preserve">.  </w:t>
      </w:r>
      <w:r w:rsidR="0084767C">
        <w:t>MS will also p</w:t>
      </w:r>
      <w:r>
        <w:t xml:space="preserve">ost on </w:t>
      </w:r>
      <w:r w:rsidR="0084767C">
        <w:t xml:space="preserve">the </w:t>
      </w:r>
      <w:r>
        <w:t>website</w:t>
      </w:r>
      <w:r w:rsidR="0084767C">
        <w:t xml:space="preserve"> the</w:t>
      </w:r>
      <w:r>
        <w:t xml:space="preserve"> minimum number of skates per skater for a tryout.  </w:t>
      </w:r>
      <w:r w:rsidR="0084767C">
        <w:t>Based on the number of skaters trying out</w:t>
      </w:r>
      <w:r w:rsidR="008D3F3B">
        <w:t xml:space="preserve"> and registered</w:t>
      </w:r>
      <w:r w:rsidR="0084767C">
        <w:t>, the board will provide the number each team will carry and provide to the selection committee.</w:t>
      </w:r>
      <w:r>
        <w:t xml:space="preserve">   </w:t>
      </w:r>
    </w:p>
    <w:p w:rsidR="008D3F3B" w:rsidRDefault="008D3F3B" w:rsidP="00685E7D">
      <w:pPr>
        <w:pStyle w:val="NormalWeb"/>
      </w:pPr>
      <w:r>
        <w:t xml:space="preserve">17. GM </w:t>
      </w:r>
      <w:r w:rsidR="00685E7D">
        <w:t>provided an</w:t>
      </w:r>
      <w:r>
        <w:t xml:space="preserve"> updated ice schedule. There are </w:t>
      </w:r>
      <w:r w:rsidR="00685E7D">
        <w:t xml:space="preserve">2 open sessions on </w:t>
      </w:r>
      <w:r>
        <w:t xml:space="preserve">the </w:t>
      </w:r>
      <w:r w:rsidR="00685E7D">
        <w:t>schedule</w:t>
      </w:r>
      <w:r>
        <w:t xml:space="preserve"> which</w:t>
      </w:r>
      <w:r w:rsidR="00685E7D">
        <w:t xml:space="preserve"> could be used for development ice or a scheduled rotation between teams. </w:t>
      </w:r>
      <w:r>
        <w:t xml:space="preserve">Discussion regarding the benefits of shared ice between teams, unused ice etc.  </w:t>
      </w:r>
      <w:r w:rsidR="00685E7D">
        <w:t xml:space="preserve">ACTION – GM &amp; BH to review </w:t>
      </w:r>
      <w:r>
        <w:t xml:space="preserve">the ice schedule, committing to </w:t>
      </w:r>
      <w:r w:rsidR="00685E7D">
        <w:t>2 hours back to back</w:t>
      </w:r>
      <w:r>
        <w:t xml:space="preserve"> for</w:t>
      </w:r>
      <w:r w:rsidR="00685E7D">
        <w:t xml:space="preserve"> development</w:t>
      </w:r>
      <w:r>
        <w:t xml:space="preserve">, 1 of which will have </w:t>
      </w:r>
      <w:r w:rsidR="00685E7D">
        <w:t>hired Rob Drummond</w:t>
      </w:r>
      <w:r>
        <w:t>.</w:t>
      </w:r>
      <w:r w:rsidR="00685E7D">
        <w:t xml:space="preserve"> </w:t>
      </w:r>
    </w:p>
    <w:p w:rsidR="008D3F3B" w:rsidRDefault="008D3F3B" w:rsidP="008D3F3B">
      <w:pPr>
        <w:pStyle w:val="NormalWeb"/>
      </w:pPr>
      <w:r>
        <w:t xml:space="preserve">18.  TS as read from an email from BH, a decision is required regarding a Novice AE team.  Based on numbers registered and the knowledge that the coaches will not have the ability to AP from the initiation program, there are not enough players registered for 4 Novice teams.   GM made a motion to have 1 Novice shamrock and 2 novice LM teams for this season.  2nd by JK.  Carried. </w:t>
      </w:r>
    </w:p>
    <w:p w:rsidR="00685E7D" w:rsidRPr="00DA0A36" w:rsidRDefault="00685E7D" w:rsidP="00DA0A36">
      <w:pPr>
        <w:shd w:val="clear" w:color="auto" w:fill="FFFFFF"/>
      </w:pPr>
      <w:r w:rsidRPr="00DA0A36">
        <w:rPr>
          <w:rFonts w:ascii="Times New Roman" w:hAnsi="Times New Roman"/>
          <w:sz w:val="24"/>
          <w:szCs w:val="24"/>
        </w:rPr>
        <w:t xml:space="preserve">19. </w:t>
      </w:r>
      <w:r w:rsidR="00DA0A36" w:rsidRPr="00DA0A36">
        <w:rPr>
          <w:rFonts w:ascii="Times New Roman" w:hAnsi="Times New Roman"/>
          <w:sz w:val="24"/>
          <w:szCs w:val="24"/>
        </w:rPr>
        <w:t xml:space="preserve">TS - </w:t>
      </w:r>
      <w:r w:rsidRPr="00DA0A36">
        <w:rPr>
          <w:rFonts w:ascii="Times New Roman" w:hAnsi="Times New Roman"/>
          <w:sz w:val="24"/>
          <w:szCs w:val="24"/>
        </w:rPr>
        <w:t>OMHA report vi</w:t>
      </w:r>
      <w:r w:rsidR="00DA0A36" w:rsidRPr="00DA0A36">
        <w:rPr>
          <w:rFonts w:ascii="Times New Roman" w:hAnsi="Times New Roman"/>
          <w:sz w:val="24"/>
          <w:szCs w:val="24"/>
        </w:rPr>
        <w:t>a email from BH - Based</w:t>
      </w:r>
      <w:r w:rsidR="00DA0A36" w:rsidRPr="00DA0A36">
        <w:rPr>
          <w:rFonts w:ascii="Times New Roman" w:eastAsia="Times New Roman" w:hAnsi="Times New Roman"/>
          <w:sz w:val="24"/>
          <w:szCs w:val="24"/>
          <w:lang w:val="en-US" w:eastAsia="en-CA"/>
        </w:rPr>
        <w:t xml:space="preserve"> on conversation with OMHA, we need to prepare our organization for what is coming with regards to Initiation Program and particularly cross ice hockey</w:t>
      </w:r>
      <w:r w:rsidR="00DA0A36">
        <w:rPr>
          <w:rFonts w:ascii="Times New Roman" w:eastAsia="Times New Roman" w:hAnsi="Times New Roman"/>
          <w:sz w:val="24"/>
          <w:szCs w:val="24"/>
          <w:lang w:val="en-US" w:eastAsia="en-CA"/>
        </w:rPr>
        <w:t>.</w:t>
      </w:r>
      <w:r w:rsidR="00DA0A36" w:rsidRPr="00DA0A36">
        <w:rPr>
          <w:rFonts w:ascii="Times New Roman" w:eastAsia="Times New Roman" w:hAnsi="Times New Roman"/>
          <w:sz w:val="24"/>
          <w:szCs w:val="24"/>
          <w:lang w:val="en-US" w:eastAsia="en-CA"/>
        </w:rPr>
        <w:t>  Within 2 years, cross ice hockey will be for all players Novice and below.</w:t>
      </w:r>
      <w:r w:rsidR="00DA0A36">
        <w:rPr>
          <w:rFonts w:ascii="Times New Roman" w:eastAsia="Times New Roman" w:hAnsi="Times New Roman"/>
          <w:sz w:val="24"/>
          <w:szCs w:val="24"/>
          <w:lang w:val="en-US" w:eastAsia="en-CA"/>
        </w:rPr>
        <w:t xml:space="preserve"> </w:t>
      </w:r>
      <w:r w:rsidR="00DA0A36" w:rsidRPr="00DA0A36">
        <w:rPr>
          <w:rFonts w:ascii="Times New Roman" w:eastAsia="Times New Roman" w:hAnsi="Times New Roman"/>
          <w:sz w:val="24"/>
          <w:szCs w:val="24"/>
          <w:lang w:val="en-US" w:eastAsia="en-CA"/>
        </w:rPr>
        <w:t xml:space="preserve">Things </w:t>
      </w:r>
      <w:r w:rsidR="00DA0A36">
        <w:rPr>
          <w:rFonts w:ascii="Times New Roman" w:eastAsia="Times New Roman" w:hAnsi="Times New Roman"/>
          <w:sz w:val="24"/>
          <w:szCs w:val="24"/>
          <w:lang w:val="en-US" w:eastAsia="en-CA"/>
        </w:rPr>
        <w:t xml:space="preserve">IMHA needs </w:t>
      </w:r>
      <w:r w:rsidR="00DA0A36" w:rsidRPr="00DA0A36">
        <w:rPr>
          <w:rFonts w:ascii="Times New Roman" w:eastAsia="Times New Roman" w:hAnsi="Times New Roman"/>
          <w:sz w:val="24"/>
          <w:szCs w:val="24"/>
          <w:lang w:val="en-US" w:eastAsia="en-CA"/>
        </w:rPr>
        <w:t>to consider for next year is to split the Novice age into Tyke (7 year olds) and Novice (8 year olds).</w:t>
      </w:r>
      <w:r w:rsidR="00DA0A36">
        <w:rPr>
          <w:rFonts w:ascii="Times New Roman" w:eastAsia="Times New Roman" w:hAnsi="Times New Roman"/>
          <w:sz w:val="24"/>
          <w:szCs w:val="24"/>
          <w:lang w:val="en-US" w:eastAsia="en-CA"/>
        </w:rPr>
        <w:t xml:space="preserve">  </w:t>
      </w:r>
      <w:r w:rsidR="00DA0A36" w:rsidRPr="00DA0A36">
        <w:rPr>
          <w:rFonts w:ascii="Times New Roman" w:eastAsia="Times New Roman" w:hAnsi="Times New Roman"/>
          <w:sz w:val="24"/>
          <w:szCs w:val="24"/>
          <w:lang w:val="en-US" w:eastAsia="en-CA"/>
        </w:rPr>
        <w:t xml:space="preserve">If you don’t split the group and leave as is (2 years of Novice), you’re going to have 7 year olds who play full ice hockey one year and the next </w:t>
      </w:r>
      <w:r w:rsidR="00B35966">
        <w:rPr>
          <w:rFonts w:ascii="Times New Roman" w:eastAsia="Times New Roman" w:hAnsi="Times New Roman"/>
          <w:sz w:val="24"/>
          <w:szCs w:val="24"/>
          <w:lang w:val="en-US" w:eastAsia="en-CA"/>
        </w:rPr>
        <w:t>year they will move to half ice</w:t>
      </w:r>
      <w:r w:rsidR="00DA0A36" w:rsidRPr="00DA0A36">
        <w:rPr>
          <w:rFonts w:ascii="Times New Roman" w:eastAsia="Times New Roman" w:hAnsi="Times New Roman"/>
          <w:sz w:val="24"/>
          <w:szCs w:val="24"/>
          <w:lang w:val="en-US" w:eastAsia="en-CA"/>
        </w:rPr>
        <w:t>.</w:t>
      </w:r>
      <w:r w:rsidR="00DA0A36">
        <w:rPr>
          <w:rFonts w:ascii="Times New Roman" w:eastAsia="Times New Roman" w:hAnsi="Times New Roman"/>
          <w:sz w:val="24"/>
          <w:szCs w:val="24"/>
          <w:lang w:val="en-US" w:eastAsia="en-CA"/>
        </w:rPr>
        <w:t xml:space="preserve">   </w:t>
      </w:r>
      <w:r w:rsidR="00DA0A36" w:rsidRPr="00DA0A36">
        <w:rPr>
          <w:rFonts w:ascii="Times New Roman" w:eastAsia="Times New Roman" w:hAnsi="Times New Roman"/>
          <w:sz w:val="24"/>
          <w:szCs w:val="24"/>
          <w:lang w:val="en-US" w:eastAsia="en-CA"/>
        </w:rPr>
        <w:t>We also have to be concerned with how old we allow kids to start registering for hockey (a 4 year old would have 5 years of cross ice hockey) – this year we have 15 kids registered that are 4 year olds.</w:t>
      </w:r>
      <w:r w:rsidR="00DA0A36">
        <w:rPr>
          <w:rFonts w:ascii="Times New Roman" w:eastAsia="Times New Roman" w:hAnsi="Times New Roman"/>
          <w:sz w:val="24"/>
          <w:szCs w:val="24"/>
          <w:lang w:val="en-US" w:eastAsia="en-CA"/>
        </w:rPr>
        <w:t xml:space="preserve">  </w:t>
      </w:r>
      <w:r w:rsidR="00DA0A36" w:rsidRPr="00DA0A36">
        <w:rPr>
          <w:rFonts w:ascii="Times New Roman" w:eastAsia="Times New Roman" w:hAnsi="Times New Roman"/>
          <w:sz w:val="24"/>
          <w:szCs w:val="24"/>
          <w:lang w:val="en-US" w:eastAsia="en-CA"/>
        </w:rPr>
        <w:t xml:space="preserve">These are big changes to how we’ve done things in the past but Hockey Canada is </w:t>
      </w:r>
      <w:r w:rsidR="00DA0A36">
        <w:rPr>
          <w:rFonts w:ascii="Times New Roman" w:eastAsia="Times New Roman" w:hAnsi="Times New Roman"/>
          <w:sz w:val="24"/>
          <w:szCs w:val="24"/>
          <w:lang w:val="en-US" w:eastAsia="en-CA"/>
        </w:rPr>
        <w:t>about</w:t>
      </w:r>
      <w:r w:rsidR="00DA0A36" w:rsidRPr="00DA0A36">
        <w:rPr>
          <w:rFonts w:ascii="Times New Roman" w:eastAsia="Times New Roman" w:hAnsi="Times New Roman"/>
          <w:sz w:val="24"/>
          <w:szCs w:val="24"/>
          <w:lang w:val="en-US" w:eastAsia="en-CA"/>
        </w:rPr>
        <w:t xml:space="preserve"> developing our young kids. Obviously </w:t>
      </w:r>
      <w:r w:rsidR="00DA0A36">
        <w:rPr>
          <w:rFonts w:ascii="Times New Roman" w:eastAsia="Times New Roman" w:hAnsi="Times New Roman"/>
          <w:sz w:val="24"/>
          <w:szCs w:val="24"/>
          <w:lang w:val="en-US" w:eastAsia="en-CA"/>
        </w:rPr>
        <w:t xml:space="preserve">this will be difficult for members to understand but will be </w:t>
      </w:r>
      <w:r w:rsidR="00DA0A36" w:rsidRPr="00DA0A36">
        <w:rPr>
          <w:rFonts w:ascii="Times New Roman" w:eastAsia="Times New Roman" w:hAnsi="Times New Roman"/>
          <w:sz w:val="24"/>
          <w:szCs w:val="24"/>
          <w:lang w:val="en-US" w:eastAsia="en-CA"/>
        </w:rPr>
        <w:t>mandated throughout.</w:t>
      </w:r>
      <w:r w:rsidR="00DA0A36">
        <w:rPr>
          <w:rFonts w:ascii="Times New Roman" w:eastAsia="Times New Roman" w:hAnsi="Times New Roman"/>
          <w:sz w:val="24"/>
          <w:szCs w:val="24"/>
          <w:lang w:val="en-US" w:eastAsia="en-CA"/>
        </w:rPr>
        <w:t xml:space="preserve">  Therefore, keeping th</w:t>
      </w:r>
      <w:r w:rsidR="00DA0A36" w:rsidRPr="00DA0A36">
        <w:rPr>
          <w:rFonts w:ascii="Times New Roman" w:eastAsia="Times New Roman" w:hAnsi="Times New Roman"/>
          <w:sz w:val="24"/>
          <w:szCs w:val="24"/>
          <w:lang w:val="en-US" w:eastAsia="en-CA"/>
        </w:rPr>
        <w:t>e</w:t>
      </w:r>
      <w:r w:rsidR="00DA0A36">
        <w:rPr>
          <w:rFonts w:ascii="Times New Roman" w:eastAsia="Times New Roman" w:hAnsi="Times New Roman"/>
          <w:sz w:val="24"/>
          <w:szCs w:val="24"/>
          <w:lang w:val="en-US" w:eastAsia="en-CA"/>
        </w:rPr>
        <w:t xml:space="preserve"> IMHA</w:t>
      </w:r>
      <w:r w:rsidR="00DA0A36" w:rsidRPr="00DA0A36">
        <w:rPr>
          <w:rFonts w:ascii="Times New Roman" w:eastAsia="Times New Roman" w:hAnsi="Times New Roman"/>
          <w:sz w:val="24"/>
          <w:szCs w:val="24"/>
          <w:lang w:val="en-US" w:eastAsia="en-CA"/>
        </w:rPr>
        <w:t xml:space="preserve"> membership </w:t>
      </w:r>
      <w:r w:rsidR="00DA0A36">
        <w:rPr>
          <w:rFonts w:ascii="Times New Roman" w:eastAsia="Times New Roman" w:hAnsi="Times New Roman"/>
          <w:sz w:val="24"/>
          <w:szCs w:val="24"/>
          <w:lang w:val="en-US" w:eastAsia="en-CA"/>
        </w:rPr>
        <w:t xml:space="preserve">informed is necessary.  ACTION – Further discussion at the </w:t>
      </w:r>
      <w:r w:rsidR="00DA0A36" w:rsidRPr="00DA0A36">
        <w:rPr>
          <w:rFonts w:ascii="Times New Roman" w:eastAsia="Times New Roman" w:hAnsi="Times New Roman"/>
          <w:sz w:val="24"/>
          <w:szCs w:val="24"/>
          <w:lang w:val="en-US" w:eastAsia="en-CA"/>
        </w:rPr>
        <w:t>August meeting.</w:t>
      </w:r>
    </w:p>
    <w:p w:rsidR="00DA0A36" w:rsidRDefault="00685E7D" w:rsidP="00685E7D">
      <w:pPr>
        <w:pStyle w:val="NormalWeb"/>
      </w:pPr>
      <w:r>
        <w:lastRenderedPageBreak/>
        <w:t xml:space="preserve">20. SY – </w:t>
      </w:r>
      <w:r w:rsidR="00DA0A36">
        <w:t xml:space="preserve">The </w:t>
      </w:r>
      <w:r>
        <w:t xml:space="preserve">Shamrock meeting was </w:t>
      </w:r>
      <w:r w:rsidR="00DA0A36">
        <w:t xml:space="preserve">held </w:t>
      </w:r>
      <w:r>
        <w:t>last week</w:t>
      </w:r>
      <w:r w:rsidR="00DA0A36">
        <w:t xml:space="preserve"> with BH attending.</w:t>
      </w:r>
      <w:r>
        <w:t xml:space="preserve">  All shamrock teams will be playing 20 games, </w:t>
      </w:r>
      <w:r w:rsidR="00DA0A36">
        <w:t xml:space="preserve">with a </w:t>
      </w:r>
      <w:r>
        <w:t xml:space="preserve">start date of Sept. 23.  </w:t>
      </w:r>
      <w:r w:rsidR="00DA0A36">
        <w:t xml:space="preserve">SY will be contacting the Shamrock coaches and requesting any block out dates as by Aug. 1, they will begin </w:t>
      </w:r>
      <w:r>
        <w:t xml:space="preserve">scheduling shamrock games.  </w:t>
      </w:r>
    </w:p>
    <w:p w:rsidR="00685E7D" w:rsidRDefault="00685E7D" w:rsidP="00685E7D">
      <w:pPr>
        <w:pStyle w:val="NormalWeb"/>
      </w:pPr>
      <w:r>
        <w:t xml:space="preserve">21. </w:t>
      </w:r>
      <w:r w:rsidR="00DA0A36">
        <w:t xml:space="preserve">SY - </w:t>
      </w:r>
      <w:r>
        <w:t xml:space="preserve">Gender </w:t>
      </w:r>
      <w:r w:rsidR="00DA0A36">
        <w:t xml:space="preserve">Awareness and Identification Training is mandatory for all coaches, bench </w:t>
      </w:r>
      <w:r w:rsidR="00F446F9">
        <w:t>staff</w:t>
      </w:r>
      <w:r w:rsidR="00DA0A36">
        <w:t xml:space="preserve"> and board members</w:t>
      </w:r>
      <w:r w:rsidR="00F446F9">
        <w:t xml:space="preserve"> and is required to be completed by September 30, 2017</w:t>
      </w:r>
      <w:r w:rsidR="00DA0A36">
        <w:t>.  ACTION – SY will post this information on the IMHA website.</w:t>
      </w:r>
      <w:r>
        <w:t xml:space="preserve">   </w:t>
      </w:r>
    </w:p>
    <w:p w:rsidR="00685E7D" w:rsidRDefault="00685E7D" w:rsidP="00685E7D">
      <w:pPr>
        <w:pStyle w:val="NormalWeb"/>
      </w:pPr>
      <w:r>
        <w:t xml:space="preserve">22. </w:t>
      </w:r>
      <w:r w:rsidR="00F446F9">
        <w:t xml:space="preserve">SY – A </w:t>
      </w:r>
      <w:r>
        <w:t xml:space="preserve">Pilot program </w:t>
      </w:r>
      <w:r w:rsidR="0064651F">
        <w:t>has been outlined where the London Alliance league</w:t>
      </w:r>
      <w:r>
        <w:t xml:space="preserve"> would </w:t>
      </w:r>
      <w:r w:rsidR="0064651F">
        <w:t>play games against the</w:t>
      </w:r>
      <w:r>
        <w:t xml:space="preserve"> </w:t>
      </w:r>
      <w:proofErr w:type="spellStart"/>
      <w:r w:rsidR="0064651F">
        <w:t>PeeWee</w:t>
      </w:r>
      <w:proofErr w:type="spellEnd"/>
      <w:r w:rsidR="0064651F">
        <w:t xml:space="preserve"> &amp; Atom </w:t>
      </w:r>
      <w:r>
        <w:t xml:space="preserve">Shamrock Rep. league.  </w:t>
      </w:r>
      <w:r w:rsidR="0064651F">
        <w:t xml:space="preserve">The Alliance teams would play in addition to the 20 game schedules.  Alliance teams include </w:t>
      </w:r>
      <w:r>
        <w:t xml:space="preserve">Oakridge, </w:t>
      </w:r>
      <w:r w:rsidR="0064651F">
        <w:t xml:space="preserve">London </w:t>
      </w:r>
      <w:r>
        <w:t xml:space="preserve">Bandits, Sarnia, </w:t>
      </w:r>
      <w:r w:rsidR="0064651F">
        <w:t>and West</w:t>
      </w:r>
      <w:r>
        <w:t xml:space="preserve"> London</w:t>
      </w:r>
      <w:r w:rsidR="0064651F">
        <w:t>.</w:t>
      </w:r>
      <w:r>
        <w:t>  SY mad</w:t>
      </w:r>
      <w:r w:rsidR="00E57853">
        <w:t xml:space="preserve">e a motion that for 2017 season, IMHA participate in this pilot program playing </w:t>
      </w:r>
      <w:r>
        <w:t xml:space="preserve">in the Alliance division.  MH 2nd.  Carried. </w:t>
      </w:r>
    </w:p>
    <w:p w:rsidR="00685E7D" w:rsidRDefault="00685E7D" w:rsidP="00685E7D">
      <w:pPr>
        <w:pStyle w:val="NormalWeb"/>
      </w:pPr>
      <w:r>
        <w:t xml:space="preserve">23. SY </w:t>
      </w:r>
      <w:r w:rsidR="00E57853">
        <w:t xml:space="preserve">received an </w:t>
      </w:r>
      <w:r>
        <w:t xml:space="preserve">email from Lucan </w:t>
      </w:r>
      <w:r w:rsidR="00E57853">
        <w:t>Minor Hockey stating that they only have 6 – 8 boys registered for their Bantam</w:t>
      </w:r>
      <w:r>
        <w:t xml:space="preserve"> </w:t>
      </w:r>
      <w:r w:rsidR="00E57853">
        <w:t xml:space="preserve">Rep. </w:t>
      </w:r>
      <w:proofErr w:type="gramStart"/>
      <w:r w:rsidR="00E57853">
        <w:t>team</w:t>
      </w:r>
      <w:proofErr w:type="gramEnd"/>
      <w:r w:rsidR="00E57853">
        <w:t>.  T</w:t>
      </w:r>
      <w:r>
        <w:t xml:space="preserve">hey </w:t>
      </w:r>
      <w:r w:rsidR="00E57853">
        <w:t xml:space="preserve">have would like to </w:t>
      </w:r>
      <w:r>
        <w:t xml:space="preserve">combine </w:t>
      </w:r>
      <w:r w:rsidR="00E57853">
        <w:t xml:space="preserve">this Lucan team </w:t>
      </w:r>
      <w:r>
        <w:t>with South Huron as they did last year</w:t>
      </w:r>
      <w:r w:rsidR="00E57853">
        <w:t>, to form</w:t>
      </w:r>
      <w:r>
        <w:t xml:space="preserve"> a Bantam AE team.  </w:t>
      </w:r>
      <w:r w:rsidR="00E57853">
        <w:t xml:space="preserve">As IMHA has the </w:t>
      </w:r>
      <w:r>
        <w:t>first right of refusal</w:t>
      </w:r>
      <w:r w:rsidR="00E57853">
        <w:t>, they require our consent.</w:t>
      </w:r>
      <w:r>
        <w:t xml:space="preserve">  ACTION – SY to set up a meeting with Lucan, South Huron </w:t>
      </w:r>
      <w:r w:rsidR="00E57853">
        <w:t>and</w:t>
      </w:r>
      <w:r>
        <w:t xml:space="preserve"> discussion options regarding teams, numbers</w:t>
      </w:r>
      <w:r w:rsidR="00E57853">
        <w:t xml:space="preserve"> etc</w:t>
      </w:r>
      <w:r>
        <w:t xml:space="preserve">.    </w:t>
      </w:r>
    </w:p>
    <w:p w:rsidR="00E57853" w:rsidRDefault="00E57853" w:rsidP="00685E7D">
      <w:pPr>
        <w:pStyle w:val="NormalWeb"/>
      </w:pPr>
      <w:r>
        <w:t>24. SL - The</w:t>
      </w:r>
      <w:r w:rsidR="00685E7D">
        <w:t xml:space="preserve"> Midget</w:t>
      </w:r>
      <w:r>
        <w:t xml:space="preserve"> teams have no goalies registered.  </w:t>
      </w:r>
      <w:r w:rsidR="00685E7D">
        <w:t>ACTION SY – to send out an email to the Shamrock league, stating that we are looking</w:t>
      </w:r>
      <w:r>
        <w:t xml:space="preserve"> for Midget goalies</w:t>
      </w:r>
      <w:r w:rsidR="00685E7D">
        <w:t>.</w:t>
      </w:r>
    </w:p>
    <w:p w:rsidR="00685E7D" w:rsidRDefault="00685E7D" w:rsidP="00685E7D">
      <w:pPr>
        <w:pStyle w:val="NormalWeb"/>
      </w:pPr>
      <w:r>
        <w:t>25. SL –</w:t>
      </w:r>
      <w:r w:rsidR="00E57853">
        <w:t xml:space="preserve"> All r</w:t>
      </w:r>
      <w:r>
        <w:t xml:space="preserve">egistration cheques </w:t>
      </w:r>
      <w:r w:rsidR="00E57853">
        <w:t xml:space="preserve">have been </w:t>
      </w:r>
      <w:r>
        <w:t>given to</w:t>
      </w:r>
      <w:r w:rsidR="00E57853">
        <w:t xml:space="preserve"> the treasurer which were de</w:t>
      </w:r>
      <w:r>
        <w:t xml:space="preserve">posited today </w:t>
      </w:r>
    </w:p>
    <w:p w:rsidR="00685E7D" w:rsidRDefault="00E57853" w:rsidP="00685E7D">
      <w:pPr>
        <w:pStyle w:val="NormalWeb"/>
      </w:pPr>
      <w:r>
        <w:t>26. The n</w:t>
      </w:r>
      <w:r w:rsidR="00685E7D">
        <w:t xml:space="preserve">ext </w:t>
      </w:r>
      <w:r>
        <w:t xml:space="preserve">IMHA board </w:t>
      </w:r>
      <w:r w:rsidR="00685E7D">
        <w:t xml:space="preserve">meeting </w:t>
      </w:r>
      <w:r>
        <w:t xml:space="preserve">will be held on Wednesday, August 9, with an additional meeting scheduled on </w:t>
      </w:r>
      <w:r w:rsidR="00685E7D">
        <w:t xml:space="preserve">Tuesday, August 29, 2017 at 8:00.   </w:t>
      </w:r>
    </w:p>
    <w:p w:rsidR="00E57853" w:rsidRDefault="00E57853" w:rsidP="00E57853">
      <w:pPr>
        <w:pStyle w:val="NormalWeb"/>
      </w:pPr>
      <w:r>
        <w:t xml:space="preserve">27.  GM made a motion to adjourn the meeting.  2nd by SL.  Carried. </w:t>
      </w:r>
    </w:p>
    <w:p w:rsidR="00E57853" w:rsidRDefault="00E57853" w:rsidP="00685E7D">
      <w:pPr>
        <w:pStyle w:val="NormalWeb"/>
      </w:pPr>
    </w:p>
    <w:p w:rsidR="0008463F" w:rsidRPr="00685E7D" w:rsidRDefault="0008463F" w:rsidP="00685E7D"/>
    <w:sectPr w:rsidR="0008463F" w:rsidRPr="00685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641"/>
    <w:multiLevelType w:val="hybridMultilevel"/>
    <w:tmpl w:val="BA0CE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E463F1"/>
    <w:multiLevelType w:val="hybridMultilevel"/>
    <w:tmpl w:val="F9F257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FF3B19"/>
    <w:multiLevelType w:val="hybridMultilevel"/>
    <w:tmpl w:val="03E6D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110192"/>
    <w:multiLevelType w:val="hybridMultilevel"/>
    <w:tmpl w:val="37C279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7D"/>
    <w:rsid w:val="0008463F"/>
    <w:rsid w:val="00184CE0"/>
    <w:rsid w:val="0064651F"/>
    <w:rsid w:val="00685E7D"/>
    <w:rsid w:val="00807776"/>
    <w:rsid w:val="0084767C"/>
    <w:rsid w:val="008D3F3B"/>
    <w:rsid w:val="009B79BD"/>
    <w:rsid w:val="00AC5F49"/>
    <w:rsid w:val="00B35966"/>
    <w:rsid w:val="00C70913"/>
    <w:rsid w:val="00DA0A36"/>
    <w:rsid w:val="00E01614"/>
    <w:rsid w:val="00E57853"/>
    <w:rsid w:val="00F446F9"/>
    <w:rsid w:val="00F74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E7D"/>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68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7D"/>
    <w:rPr>
      <w:rFonts w:ascii="Tahoma" w:eastAsia="Calibri" w:hAnsi="Tahoma" w:cs="Tahoma"/>
      <w:sz w:val="16"/>
      <w:szCs w:val="16"/>
    </w:rPr>
  </w:style>
  <w:style w:type="paragraph" w:styleId="ListParagraph">
    <w:name w:val="List Paragraph"/>
    <w:basedOn w:val="Normal"/>
    <w:uiPriority w:val="34"/>
    <w:qFormat/>
    <w:rsid w:val="00DA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E7D"/>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68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7D"/>
    <w:rPr>
      <w:rFonts w:ascii="Tahoma" w:eastAsia="Calibri" w:hAnsi="Tahoma" w:cs="Tahoma"/>
      <w:sz w:val="16"/>
      <w:szCs w:val="16"/>
    </w:rPr>
  </w:style>
  <w:style w:type="paragraph" w:styleId="ListParagraph">
    <w:name w:val="List Paragraph"/>
    <w:basedOn w:val="Normal"/>
    <w:uiPriority w:val="34"/>
    <w:qFormat/>
    <w:rsid w:val="00DA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93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896424">
          <w:marLeft w:val="0"/>
          <w:marRight w:val="0"/>
          <w:marTop w:val="0"/>
          <w:marBottom w:val="0"/>
          <w:divBdr>
            <w:top w:val="none" w:sz="0" w:space="0" w:color="auto"/>
            <w:left w:val="none" w:sz="0" w:space="0" w:color="auto"/>
            <w:bottom w:val="none" w:sz="0" w:space="0" w:color="auto"/>
            <w:right w:val="none" w:sz="0" w:space="0" w:color="auto"/>
          </w:divBdr>
          <w:divsChild>
            <w:div w:id="433091219">
              <w:marLeft w:val="0"/>
              <w:marRight w:val="0"/>
              <w:marTop w:val="0"/>
              <w:marBottom w:val="0"/>
              <w:divBdr>
                <w:top w:val="single" w:sz="6" w:space="0" w:color="999999"/>
                <w:left w:val="single" w:sz="6" w:space="0" w:color="999999"/>
                <w:bottom w:val="single" w:sz="6" w:space="0" w:color="999999"/>
                <w:right w:val="single" w:sz="6" w:space="0" w:color="999999"/>
              </w:divBdr>
              <w:divsChild>
                <w:div w:id="404030548">
                  <w:marLeft w:val="0"/>
                  <w:marRight w:val="0"/>
                  <w:marTop w:val="0"/>
                  <w:marBottom w:val="0"/>
                  <w:divBdr>
                    <w:top w:val="none" w:sz="0" w:space="0" w:color="auto"/>
                    <w:left w:val="none" w:sz="0" w:space="0" w:color="auto"/>
                    <w:bottom w:val="none" w:sz="0" w:space="0" w:color="auto"/>
                    <w:right w:val="none" w:sz="0" w:space="0" w:color="auto"/>
                  </w:divBdr>
                  <w:divsChild>
                    <w:div w:id="1183276723">
                      <w:marLeft w:val="0"/>
                      <w:marRight w:val="0"/>
                      <w:marTop w:val="0"/>
                      <w:marBottom w:val="0"/>
                      <w:divBdr>
                        <w:top w:val="none" w:sz="0" w:space="0" w:color="auto"/>
                        <w:left w:val="none" w:sz="0" w:space="0" w:color="auto"/>
                        <w:bottom w:val="none" w:sz="0" w:space="0" w:color="auto"/>
                        <w:right w:val="none" w:sz="0" w:space="0" w:color="auto"/>
                      </w:divBdr>
                      <w:divsChild>
                        <w:div w:id="2042241148">
                          <w:marLeft w:val="0"/>
                          <w:marRight w:val="0"/>
                          <w:marTop w:val="0"/>
                          <w:marBottom w:val="0"/>
                          <w:divBdr>
                            <w:top w:val="single" w:sz="6" w:space="8" w:color="CCCCCC"/>
                            <w:left w:val="none" w:sz="0" w:space="0" w:color="auto"/>
                            <w:bottom w:val="none" w:sz="0" w:space="0" w:color="auto"/>
                            <w:right w:val="none" w:sz="0" w:space="0" w:color="auto"/>
                          </w:divBdr>
                          <w:divsChild>
                            <w:div w:id="368652231">
                              <w:marLeft w:val="120"/>
                              <w:marRight w:val="120"/>
                              <w:marTop w:val="120"/>
                              <w:marBottom w:val="120"/>
                              <w:divBdr>
                                <w:top w:val="none" w:sz="0" w:space="0" w:color="auto"/>
                                <w:left w:val="none" w:sz="0" w:space="0" w:color="auto"/>
                                <w:bottom w:val="none" w:sz="0" w:space="0" w:color="auto"/>
                                <w:right w:val="none" w:sz="0" w:space="0" w:color="auto"/>
                              </w:divBdr>
                              <w:divsChild>
                                <w:div w:id="2167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733088">
      <w:bodyDiv w:val="1"/>
      <w:marLeft w:val="0"/>
      <w:marRight w:val="0"/>
      <w:marTop w:val="0"/>
      <w:marBottom w:val="0"/>
      <w:divBdr>
        <w:top w:val="none" w:sz="0" w:space="0" w:color="auto"/>
        <w:left w:val="none" w:sz="0" w:space="0" w:color="auto"/>
        <w:bottom w:val="none" w:sz="0" w:space="0" w:color="auto"/>
        <w:right w:val="none" w:sz="0" w:space="0" w:color="auto"/>
      </w:divBdr>
    </w:div>
    <w:div w:id="12254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2017-08-12T13:19:00Z</dcterms:created>
  <dcterms:modified xsi:type="dcterms:W3CDTF">2017-08-12T13:19:00Z</dcterms:modified>
</cp:coreProperties>
</file>